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F9" w:rsidRDefault="0069371E" w:rsidP="00FF5DF9">
      <w:pPr>
        <w:keepNext/>
        <w:suppressAutoHyphens w:val="0"/>
        <w:autoSpaceDN/>
        <w:ind w:left="0" w:right="0" w:firstLine="0"/>
        <w:jc w:val="left"/>
        <w:textAlignment w:val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08723276"/>
      <w:bookmarkStart w:id="1" w:name="_Toc325467455"/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F5DF9" w:rsidRPr="00CE276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BA4EE6">
        <w:rPr>
          <w:rFonts w:ascii="Times New Roman" w:hAnsi="Times New Roman" w:cs="Times New Roman"/>
          <w:b/>
          <w:bCs/>
          <w:sz w:val="24"/>
          <w:szCs w:val="24"/>
        </w:rPr>
        <w:t>, tase 6</w:t>
      </w:r>
      <w:bookmarkStart w:id="2" w:name="_GoBack"/>
      <w:bookmarkEnd w:id="2"/>
      <w:r w:rsidR="00FF5DF9" w:rsidRPr="00CE27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BA4EE6" w:rsidRPr="00CE276D" w:rsidRDefault="00BA4EE6" w:rsidP="00FF5DF9">
      <w:pPr>
        <w:keepNext/>
        <w:suppressAutoHyphens w:val="0"/>
        <w:autoSpaceDN/>
        <w:ind w:left="0" w:right="0" w:firstLine="0"/>
        <w:jc w:val="left"/>
        <w:textAlignment w:val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F5DF9" w:rsidRPr="00FF5DF9" w:rsidRDefault="00FF5DF9" w:rsidP="00FF5DF9">
      <w:pPr>
        <w:keepNext/>
        <w:suppressAutoHyphens w:val="0"/>
        <w:autoSpaceDN/>
        <w:ind w:left="0" w:right="0" w:firstLine="0"/>
        <w:jc w:val="left"/>
        <w:textAlignment w:val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E276D">
        <w:rPr>
          <w:rFonts w:ascii="Times New Roman" w:hAnsi="Times New Roman" w:cs="Times New Roman"/>
          <w:b/>
          <w:bCs/>
          <w:sz w:val="24"/>
          <w:szCs w:val="24"/>
        </w:rPr>
        <w:t>Ülesanne 1.2</w:t>
      </w:r>
    </w:p>
    <w:p w:rsidR="00FF5DF9" w:rsidRPr="00FF5DF9" w:rsidRDefault="00FF5DF9" w:rsidP="00FF5DF9">
      <w:pPr>
        <w:suppressAutoHyphens w:val="0"/>
        <w:autoSpaceDN/>
        <w:ind w:left="0" w:right="0" w:firstLine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F5DF9" w:rsidRPr="00FF5DF9" w:rsidRDefault="00FF5DF9" w:rsidP="00FF5DF9">
      <w:pPr>
        <w:suppressAutoHyphens w:val="0"/>
        <w:autoSpaceDN/>
        <w:ind w:left="0" w:righ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FF5DF9">
        <w:rPr>
          <w:rFonts w:ascii="Times New Roman" w:hAnsi="Times New Roman" w:cs="Times New Roman"/>
          <w:sz w:val="24"/>
          <w:szCs w:val="24"/>
        </w:rPr>
        <w:t xml:space="preserve">Tuginedes alltoodud informatsioonile hinnata </w:t>
      </w:r>
      <w:r w:rsidRPr="00CE276D">
        <w:rPr>
          <w:rFonts w:ascii="Times New Roman" w:hAnsi="Times New Roman" w:cs="Times New Roman"/>
          <w:sz w:val="24"/>
          <w:szCs w:val="24"/>
        </w:rPr>
        <w:t>vara</w:t>
      </w:r>
      <w:r w:rsidR="000705EF">
        <w:rPr>
          <w:rFonts w:ascii="Times New Roman" w:hAnsi="Times New Roman" w:cs="Times New Roman"/>
          <w:sz w:val="24"/>
          <w:szCs w:val="24"/>
        </w:rPr>
        <w:t xml:space="preserve"> (kinnistu)</w:t>
      </w:r>
      <w:r w:rsidRPr="00CE276D">
        <w:rPr>
          <w:rFonts w:ascii="Times New Roman" w:hAnsi="Times New Roman" w:cs="Times New Roman"/>
          <w:sz w:val="24"/>
          <w:szCs w:val="24"/>
        </w:rPr>
        <w:t xml:space="preserve"> </w:t>
      </w:r>
      <w:r w:rsidR="00290309">
        <w:rPr>
          <w:rFonts w:ascii="Times New Roman" w:hAnsi="Times New Roman" w:cs="Times New Roman"/>
          <w:sz w:val="24"/>
          <w:szCs w:val="24"/>
        </w:rPr>
        <w:t>turuväärtus</w:t>
      </w:r>
      <w:r w:rsidR="00BB3906">
        <w:rPr>
          <w:rFonts w:ascii="Times New Roman" w:hAnsi="Times New Roman" w:cs="Times New Roman"/>
          <w:sz w:val="24"/>
          <w:szCs w:val="24"/>
        </w:rPr>
        <w:t xml:space="preserve"> väärtuse kuupäevaga 1.</w:t>
      </w:r>
      <w:r w:rsidR="00CA36C2">
        <w:rPr>
          <w:rFonts w:ascii="Times New Roman" w:hAnsi="Times New Roman" w:cs="Times New Roman"/>
          <w:sz w:val="24"/>
          <w:szCs w:val="24"/>
        </w:rPr>
        <w:t xml:space="preserve"> </w:t>
      </w:r>
      <w:r w:rsidR="00BB3906">
        <w:rPr>
          <w:rFonts w:ascii="Times New Roman" w:hAnsi="Times New Roman" w:cs="Times New Roman"/>
          <w:sz w:val="24"/>
          <w:szCs w:val="24"/>
        </w:rPr>
        <w:t>oktoober 201</w:t>
      </w:r>
      <w:r w:rsidR="005A0CBC">
        <w:rPr>
          <w:rFonts w:ascii="Times New Roman" w:hAnsi="Times New Roman" w:cs="Times New Roman"/>
          <w:sz w:val="24"/>
          <w:szCs w:val="24"/>
        </w:rPr>
        <w:t>6</w:t>
      </w:r>
    </w:p>
    <w:p w:rsidR="00FF5DF9" w:rsidRPr="00FF5DF9" w:rsidRDefault="00FF5DF9" w:rsidP="00CA36C2">
      <w:pPr>
        <w:numPr>
          <w:ilvl w:val="0"/>
          <w:numId w:val="1"/>
        </w:numPr>
        <w:suppressAutoHyphens w:val="0"/>
        <w:autoSpaceDN/>
        <w:ind w:right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FF5DF9">
        <w:rPr>
          <w:rFonts w:ascii="Times New Roman" w:hAnsi="Times New Roman" w:cs="Times New Roman"/>
          <w:sz w:val="24"/>
          <w:szCs w:val="24"/>
        </w:rPr>
        <w:t xml:space="preserve">kasutades diskonteeritud </w:t>
      </w:r>
      <w:r w:rsidRPr="00CE276D">
        <w:rPr>
          <w:rFonts w:ascii="Times New Roman" w:hAnsi="Times New Roman" w:cs="Times New Roman"/>
          <w:sz w:val="24"/>
          <w:szCs w:val="24"/>
        </w:rPr>
        <w:t>rahavoogude</w:t>
      </w:r>
      <w:r w:rsidRPr="00FF5DF9">
        <w:rPr>
          <w:rFonts w:ascii="Times New Roman" w:hAnsi="Times New Roman" w:cs="Times New Roman"/>
          <w:sz w:val="24"/>
          <w:szCs w:val="24"/>
        </w:rPr>
        <w:t xml:space="preserve"> meetodit</w:t>
      </w:r>
      <w:r w:rsidR="00CA36C2">
        <w:rPr>
          <w:rFonts w:ascii="Times New Roman" w:hAnsi="Times New Roman" w:cs="Times New Roman"/>
          <w:sz w:val="24"/>
          <w:szCs w:val="24"/>
        </w:rPr>
        <w:t xml:space="preserve"> (p</w:t>
      </w:r>
      <w:r w:rsidR="00CA36C2" w:rsidRPr="00CA36C2">
        <w:rPr>
          <w:rFonts w:ascii="Times New Roman" w:hAnsi="Times New Roman" w:cs="Times New Roman"/>
          <w:sz w:val="24"/>
          <w:szCs w:val="24"/>
        </w:rPr>
        <w:t>rognoosiperioodiks valige 5 aastat</w:t>
      </w:r>
      <w:r w:rsidR="00CA36C2">
        <w:rPr>
          <w:rFonts w:ascii="Times New Roman" w:hAnsi="Times New Roman" w:cs="Times New Roman"/>
          <w:sz w:val="24"/>
          <w:szCs w:val="24"/>
        </w:rPr>
        <w:t>)</w:t>
      </w:r>
      <w:r w:rsidRPr="00FF5DF9">
        <w:rPr>
          <w:rFonts w:ascii="Times New Roman" w:hAnsi="Times New Roman" w:cs="Times New Roman"/>
          <w:sz w:val="24"/>
          <w:szCs w:val="24"/>
        </w:rPr>
        <w:t>;</w:t>
      </w:r>
    </w:p>
    <w:p w:rsidR="005A0CBC" w:rsidRDefault="00FF5DF9" w:rsidP="00FF5DF9">
      <w:pPr>
        <w:numPr>
          <w:ilvl w:val="0"/>
          <w:numId w:val="1"/>
        </w:numPr>
        <w:suppressAutoHyphens w:val="0"/>
        <w:autoSpaceDN/>
        <w:ind w:right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FF5DF9">
        <w:rPr>
          <w:rFonts w:ascii="Times New Roman" w:hAnsi="Times New Roman" w:cs="Times New Roman"/>
          <w:sz w:val="24"/>
          <w:szCs w:val="24"/>
        </w:rPr>
        <w:t>kasutades lihtkapitaliseerimise meetodit</w:t>
      </w:r>
      <w:r w:rsidR="005A0CBC">
        <w:rPr>
          <w:rFonts w:ascii="Times New Roman" w:hAnsi="Times New Roman" w:cs="Times New Roman"/>
          <w:sz w:val="24"/>
          <w:szCs w:val="24"/>
        </w:rPr>
        <w:t>;</w:t>
      </w:r>
    </w:p>
    <w:p w:rsidR="00FF5DF9" w:rsidRPr="00FF5DF9" w:rsidRDefault="005A0CBC" w:rsidP="00FF5DF9">
      <w:pPr>
        <w:numPr>
          <w:ilvl w:val="0"/>
          <w:numId w:val="1"/>
        </w:numPr>
        <w:suppressAutoHyphens w:val="0"/>
        <w:autoSpaceDN/>
        <w:ind w:right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põhjendage </w:t>
      </w:r>
      <w:r w:rsidR="00FF5DF9" w:rsidRPr="00FF5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sisendite valikut mõlema meetodi kasutamisel.</w:t>
      </w:r>
    </w:p>
    <w:p w:rsidR="00FF5DF9" w:rsidRPr="00FF5DF9" w:rsidRDefault="00FF5DF9" w:rsidP="00FF5DF9">
      <w:pPr>
        <w:suppressAutoHyphens w:val="0"/>
        <w:autoSpaceDN/>
        <w:ind w:left="0" w:right="0" w:firstLine="0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0705EF" w:rsidRPr="005F7916" w:rsidRDefault="000705EF" w:rsidP="00FF5DF9">
      <w:pPr>
        <w:suppressAutoHyphens w:val="0"/>
        <w:autoSpaceDN/>
        <w:ind w:left="0" w:right="0" w:firstLine="0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5F7916">
        <w:rPr>
          <w:rFonts w:ascii="Times New Roman" w:hAnsi="Times New Roman" w:cs="Times New Roman"/>
          <w:b/>
          <w:sz w:val="24"/>
          <w:szCs w:val="24"/>
        </w:rPr>
        <w:t>Kinnistu koosseis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05EF" w:rsidTr="000705EF">
        <w:tc>
          <w:tcPr>
            <w:tcW w:w="4606" w:type="dxa"/>
          </w:tcPr>
          <w:p w:rsidR="000705EF" w:rsidRDefault="000705EF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4606" w:type="dxa"/>
          </w:tcPr>
          <w:p w:rsidR="000705EF" w:rsidRDefault="000705EF" w:rsidP="000705EF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Sinine tn 12, Saare linn</w:t>
            </w:r>
          </w:p>
        </w:tc>
      </w:tr>
      <w:tr w:rsidR="000705EF" w:rsidTr="000705EF">
        <w:tc>
          <w:tcPr>
            <w:tcW w:w="4606" w:type="dxa"/>
          </w:tcPr>
          <w:p w:rsidR="000705EF" w:rsidRDefault="000705EF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Registriosa number</w:t>
            </w:r>
          </w:p>
        </w:tc>
        <w:tc>
          <w:tcPr>
            <w:tcW w:w="4606" w:type="dxa"/>
          </w:tcPr>
          <w:p w:rsidR="000705EF" w:rsidRDefault="000705EF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1234567</w:t>
            </w:r>
          </w:p>
        </w:tc>
      </w:tr>
      <w:tr w:rsidR="000705EF" w:rsidTr="000705EF">
        <w:tc>
          <w:tcPr>
            <w:tcW w:w="4606" w:type="dxa"/>
          </w:tcPr>
          <w:p w:rsidR="000705EF" w:rsidRDefault="000705EF" w:rsidP="000705EF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Katastritunnus</w:t>
            </w:r>
          </w:p>
        </w:tc>
        <w:tc>
          <w:tcPr>
            <w:tcW w:w="4606" w:type="dxa"/>
          </w:tcPr>
          <w:p w:rsidR="000705EF" w:rsidRDefault="000705EF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33333:00X:YYYY</w:t>
            </w:r>
          </w:p>
        </w:tc>
      </w:tr>
      <w:tr w:rsidR="00CC4153" w:rsidTr="000705EF">
        <w:tc>
          <w:tcPr>
            <w:tcW w:w="4606" w:type="dxa"/>
          </w:tcPr>
          <w:p w:rsidR="00CC4153" w:rsidRDefault="00CC4153" w:rsidP="00044CB7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Sihtotstarve</w:t>
            </w:r>
            <w:r w:rsidRPr="009F37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CC4153" w:rsidRDefault="00CC4153" w:rsidP="00044CB7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4">
              <w:rPr>
                <w:rFonts w:ascii="Times New Roman" w:hAnsi="Times New Roman" w:cs="Times New Roman"/>
                <w:sz w:val="24"/>
                <w:szCs w:val="24"/>
              </w:rPr>
              <w:t>100% elamumaa</w:t>
            </w:r>
          </w:p>
        </w:tc>
      </w:tr>
      <w:tr w:rsidR="00CC4153" w:rsidTr="000705EF">
        <w:tc>
          <w:tcPr>
            <w:tcW w:w="4606" w:type="dxa"/>
          </w:tcPr>
          <w:p w:rsidR="00CC4153" w:rsidRDefault="00CC4153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Omanik</w:t>
            </w:r>
          </w:p>
        </w:tc>
        <w:tc>
          <w:tcPr>
            <w:tcW w:w="4606" w:type="dxa"/>
          </w:tcPr>
          <w:p w:rsidR="00CC4153" w:rsidRDefault="00CC4153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OÜ Invest</w:t>
            </w:r>
          </w:p>
        </w:tc>
      </w:tr>
    </w:tbl>
    <w:p w:rsidR="000705EF" w:rsidRPr="00FF5DF9" w:rsidRDefault="000705EF" w:rsidP="00FF5DF9">
      <w:pPr>
        <w:suppressAutoHyphens w:val="0"/>
        <w:autoSpaceDN/>
        <w:ind w:left="0" w:right="0" w:firstLine="0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F5DF9" w:rsidRPr="00FF5DF9" w:rsidRDefault="00FF5DF9" w:rsidP="00FF5DF9">
      <w:pPr>
        <w:suppressAutoHyphens w:val="0"/>
        <w:autoSpaceDN/>
        <w:ind w:left="0" w:right="0" w:firstLine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F5DF9" w:rsidRDefault="00FF5DF9" w:rsidP="00FF5DF9">
      <w:pPr>
        <w:keepNext/>
        <w:suppressAutoHyphens w:val="0"/>
        <w:autoSpaceDN/>
        <w:ind w:left="0" w:right="0" w:firstLine="0"/>
        <w:textAlignment w:val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5DF9">
        <w:rPr>
          <w:rFonts w:ascii="Times New Roman" w:hAnsi="Times New Roman" w:cs="Times New Roman"/>
          <w:b/>
          <w:sz w:val="24"/>
          <w:szCs w:val="24"/>
        </w:rPr>
        <w:t xml:space="preserve">Hinnatava </w:t>
      </w:r>
      <w:r w:rsidR="00290309">
        <w:rPr>
          <w:rFonts w:ascii="Times New Roman" w:hAnsi="Times New Roman" w:cs="Times New Roman"/>
          <w:b/>
          <w:sz w:val="24"/>
          <w:szCs w:val="24"/>
        </w:rPr>
        <w:t>vara</w:t>
      </w:r>
      <w:r w:rsidRPr="00FF5DF9">
        <w:rPr>
          <w:rFonts w:ascii="Times New Roman" w:hAnsi="Times New Roman" w:cs="Times New Roman"/>
          <w:b/>
          <w:sz w:val="24"/>
          <w:szCs w:val="24"/>
        </w:rPr>
        <w:t xml:space="preserve"> kirjeldus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5F7D" w:rsidTr="00945F7D">
        <w:tc>
          <w:tcPr>
            <w:tcW w:w="4606" w:type="dxa"/>
          </w:tcPr>
          <w:p w:rsidR="00945F7D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Asukoht</w:t>
            </w:r>
          </w:p>
        </w:tc>
        <w:tc>
          <w:tcPr>
            <w:tcW w:w="4606" w:type="dxa"/>
          </w:tcPr>
          <w:p w:rsidR="00945F7D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Andmed ja kommentaar</w:t>
            </w:r>
          </w:p>
        </w:tc>
      </w:tr>
      <w:tr w:rsidR="00945F7D" w:rsidTr="00945F7D">
        <w:tc>
          <w:tcPr>
            <w:tcW w:w="4606" w:type="dxa"/>
          </w:tcPr>
          <w:p w:rsidR="00945F7D" w:rsidRPr="00945F7D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F7D">
              <w:rPr>
                <w:rFonts w:ascii="Times New Roman" w:hAnsi="Times New Roman" w:cs="Times New Roman"/>
                <w:sz w:val="24"/>
                <w:szCs w:val="24"/>
              </w:rPr>
              <w:t>Linn</w:t>
            </w:r>
          </w:p>
        </w:tc>
        <w:tc>
          <w:tcPr>
            <w:tcW w:w="4606" w:type="dxa"/>
          </w:tcPr>
          <w:p w:rsidR="00945F7D" w:rsidRPr="00945F7D" w:rsidRDefault="005A0CBC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Saare linn</w:t>
            </w:r>
          </w:p>
        </w:tc>
      </w:tr>
      <w:tr w:rsidR="00945F7D" w:rsidTr="00945F7D">
        <w:tc>
          <w:tcPr>
            <w:tcW w:w="4606" w:type="dxa"/>
          </w:tcPr>
          <w:p w:rsidR="00945F7D" w:rsidRPr="00945F7D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F7D">
              <w:rPr>
                <w:rFonts w:ascii="Times New Roman" w:hAnsi="Times New Roman" w:cs="Times New Roman"/>
                <w:sz w:val="24"/>
                <w:szCs w:val="24"/>
              </w:rPr>
              <w:t>Linnaosa</w:t>
            </w:r>
          </w:p>
        </w:tc>
        <w:tc>
          <w:tcPr>
            <w:tcW w:w="4606" w:type="dxa"/>
          </w:tcPr>
          <w:p w:rsidR="00945F7D" w:rsidRPr="00945F7D" w:rsidRDefault="005A0CBC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Jõe</w:t>
            </w:r>
          </w:p>
        </w:tc>
      </w:tr>
      <w:tr w:rsidR="00945F7D" w:rsidTr="00945F7D">
        <w:tc>
          <w:tcPr>
            <w:tcW w:w="4606" w:type="dxa"/>
          </w:tcPr>
          <w:p w:rsidR="00945F7D" w:rsidRPr="00945F7D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F7D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4606" w:type="dxa"/>
          </w:tcPr>
          <w:p w:rsidR="00945F7D" w:rsidRPr="00945F7D" w:rsidRDefault="005A0CBC" w:rsidP="005A0CBC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Sinine</w:t>
            </w:r>
            <w:r w:rsidR="00945F7D" w:rsidRPr="00945F7D">
              <w:rPr>
                <w:rFonts w:ascii="Times New Roman" w:hAnsi="Times New Roman" w:cs="Times New Roman"/>
                <w:sz w:val="24"/>
                <w:szCs w:val="24"/>
              </w:rPr>
              <w:t xml:space="preserve"> tn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5F7D" w:rsidTr="00945F7D">
        <w:tc>
          <w:tcPr>
            <w:tcW w:w="4606" w:type="dxa"/>
          </w:tcPr>
          <w:p w:rsidR="00945F7D" w:rsidRPr="00945F7D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F7D">
              <w:rPr>
                <w:rFonts w:ascii="Times New Roman" w:hAnsi="Times New Roman" w:cs="Times New Roman"/>
                <w:sz w:val="24"/>
                <w:szCs w:val="24"/>
              </w:rPr>
              <w:t>Lähiümbrus (naabrus)</w:t>
            </w:r>
          </w:p>
        </w:tc>
        <w:tc>
          <w:tcPr>
            <w:tcW w:w="4606" w:type="dxa"/>
          </w:tcPr>
          <w:p w:rsidR="00945F7D" w:rsidRPr="00945F7D" w:rsidRDefault="005A0CBC" w:rsidP="009707D3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Vara </w:t>
            </w:r>
            <w:r w:rsidR="009707D3">
              <w:rPr>
                <w:rFonts w:ascii="Times New Roman" w:hAnsi="Times New Roman" w:cs="Times New Roman"/>
                <w:sz w:val="24"/>
                <w:szCs w:val="24"/>
              </w:rPr>
              <w:t>asub Saare linnas Jõe linnaosas. Kinnistu piirneb teenindusasutuste ja teiste kortermajadega.</w:t>
            </w:r>
          </w:p>
        </w:tc>
      </w:tr>
      <w:tr w:rsidR="00945F7D" w:rsidTr="00945F7D">
        <w:tc>
          <w:tcPr>
            <w:tcW w:w="4606" w:type="dxa"/>
          </w:tcPr>
          <w:p w:rsidR="00945F7D" w:rsidRPr="00945F7D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F7D">
              <w:rPr>
                <w:rFonts w:ascii="Times New Roman" w:hAnsi="Times New Roman" w:cs="Times New Roman"/>
                <w:sz w:val="24"/>
                <w:szCs w:val="24"/>
              </w:rPr>
              <w:t>Juurdepääs</w:t>
            </w:r>
          </w:p>
        </w:tc>
        <w:tc>
          <w:tcPr>
            <w:tcW w:w="4606" w:type="dxa"/>
          </w:tcPr>
          <w:p w:rsidR="00945F7D" w:rsidRPr="00945F7D" w:rsidRDefault="009707D3" w:rsidP="009707D3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Üle naaberkinnistu kulgevalt asfaltkattega teelt.</w:t>
            </w:r>
          </w:p>
        </w:tc>
      </w:tr>
      <w:tr w:rsidR="00945F7D" w:rsidTr="00945F7D">
        <w:tc>
          <w:tcPr>
            <w:tcW w:w="4606" w:type="dxa"/>
          </w:tcPr>
          <w:p w:rsidR="00945F7D" w:rsidRPr="00945F7D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5F7D">
              <w:rPr>
                <w:rFonts w:ascii="Times New Roman" w:hAnsi="Times New Roman" w:cs="Times New Roman"/>
                <w:sz w:val="24"/>
                <w:szCs w:val="24"/>
              </w:rPr>
              <w:t>Parkimisvõimalused</w:t>
            </w:r>
          </w:p>
        </w:tc>
        <w:tc>
          <w:tcPr>
            <w:tcW w:w="4606" w:type="dxa"/>
          </w:tcPr>
          <w:p w:rsidR="00945F7D" w:rsidRPr="00945F7D" w:rsidRDefault="009707D3" w:rsidP="00CC4153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Kinnistul maja e</w:t>
            </w:r>
            <w:r w:rsidR="00CC415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</w:tbl>
    <w:p w:rsidR="00945F7D" w:rsidRDefault="00945F7D" w:rsidP="00FF5DF9">
      <w:pPr>
        <w:keepNext/>
        <w:suppressAutoHyphens w:val="0"/>
        <w:autoSpaceDN/>
        <w:ind w:left="0" w:right="0" w:firstLine="0"/>
        <w:textAlignment w:val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1F0A" w:rsidTr="009C1F0A">
        <w:tc>
          <w:tcPr>
            <w:tcW w:w="4606" w:type="dxa"/>
          </w:tcPr>
          <w:p w:rsidR="009C1F0A" w:rsidRDefault="009C1F0A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0A">
              <w:rPr>
                <w:rFonts w:ascii="Times New Roman" w:hAnsi="Times New Roman" w:cs="Times New Roman"/>
                <w:b/>
                <w:sz w:val="24"/>
                <w:szCs w:val="24"/>
              </w:rPr>
              <w:t>Koormatised</w:t>
            </w:r>
          </w:p>
        </w:tc>
        <w:tc>
          <w:tcPr>
            <w:tcW w:w="4606" w:type="dxa"/>
          </w:tcPr>
          <w:p w:rsidR="009C1F0A" w:rsidRPr="009C1F0A" w:rsidRDefault="00536981" w:rsidP="009707D3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C1F0A" w:rsidRPr="009C1F0A">
              <w:rPr>
                <w:rFonts w:ascii="Times New Roman" w:hAnsi="Times New Roman" w:cs="Times New Roman"/>
                <w:sz w:val="24"/>
                <w:szCs w:val="24"/>
              </w:rPr>
              <w:t>ähtajatu tasuta isiklik kasutusõigus elektrikaabli kaitsevööndi ulatuses elektrikaabli majandamiseks OÜ Liin kasuks</w:t>
            </w:r>
            <w:r w:rsidR="00970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07D3">
              <w:t xml:space="preserve"> </w:t>
            </w:r>
            <w:r w:rsidR="009707D3" w:rsidRPr="009707D3">
              <w:rPr>
                <w:rFonts w:ascii="Times New Roman" w:hAnsi="Times New Roman" w:cs="Times New Roman"/>
                <w:sz w:val="24"/>
                <w:szCs w:val="24"/>
              </w:rPr>
              <w:t>Nimetatud tähtajatu tasuta kasutuõigus elektrivõrgu kaitsevööndi ulatuses elektrivõrgu majandamiseks ei takista ega piira kinnistu sihtotstarbepärast kasutamist.</w:t>
            </w:r>
          </w:p>
        </w:tc>
      </w:tr>
      <w:tr w:rsidR="00F77829" w:rsidTr="009C1F0A">
        <w:tc>
          <w:tcPr>
            <w:tcW w:w="4606" w:type="dxa"/>
          </w:tcPr>
          <w:p w:rsidR="00F77829" w:rsidRPr="009C1F0A" w:rsidRDefault="00F77829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F77829" w:rsidRPr="009C1F0A" w:rsidRDefault="00F77829" w:rsidP="00394461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829">
              <w:rPr>
                <w:rFonts w:ascii="Times New Roman" w:hAnsi="Times New Roman" w:cs="Times New Roman"/>
                <w:sz w:val="24"/>
                <w:szCs w:val="24"/>
              </w:rPr>
              <w:t xml:space="preserve">Kinnistu reaalkoormatis on juurdepääsuservituudi kasutamise tasu maksmise kohustuse kohta summas </w:t>
            </w:r>
            <w:r w:rsidR="00970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7829">
              <w:rPr>
                <w:rFonts w:ascii="Times New Roman" w:hAnsi="Times New Roman" w:cs="Times New Roman"/>
                <w:sz w:val="24"/>
                <w:szCs w:val="24"/>
              </w:rPr>
              <w:t xml:space="preserve">00 eurot </w:t>
            </w:r>
            <w:r w:rsidR="00394461">
              <w:rPr>
                <w:rFonts w:ascii="Times New Roman" w:hAnsi="Times New Roman" w:cs="Times New Roman"/>
                <w:sz w:val="24"/>
                <w:szCs w:val="24"/>
              </w:rPr>
              <w:t>aastas</w:t>
            </w:r>
            <w:r w:rsidRPr="00F77829">
              <w:rPr>
                <w:rFonts w:ascii="Times New Roman" w:hAnsi="Times New Roman" w:cs="Times New Roman"/>
                <w:sz w:val="24"/>
                <w:szCs w:val="24"/>
              </w:rPr>
              <w:t xml:space="preserve"> OÜ </w:t>
            </w:r>
            <w:r w:rsidR="009707D3">
              <w:rPr>
                <w:rFonts w:ascii="Times New Roman" w:hAnsi="Times New Roman" w:cs="Times New Roman"/>
                <w:sz w:val="24"/>
                <w:szCs w:val="24"/>
              </w:rPr>
              <w:t>Naaberkrunt</w:t>
            </w:r>
            <w:r w:rsidRPr="00F77829">
              <w:rPr>
                <w:rFonts w:ascii="Times New Roman" w:hAnsi="Times New Roman" w:cs="Times New Roman"/>
                <w:sz w:val="24"/>
                <w:szCs w:val="24"/>
              </w:rPr>
              <w:t xml:space="preserve"> kasuks. Nimetatud tasu maksmise kohustus kehtib kuni 31.12.2025.a.</w:t>
            </w:r>
          </w:p>
        </w:tc>
      </w:tr>
      <w:tr w:rsidR="009C1F0A" w:rsidTr="009C1F0A">
        <w:tc>
          <w:tcPr>
            <w:tcW w:w="4606" w:type="dxa"/>
          </w:tcPr>
          <w:p w:rsidR="009C1F0A" w:rsidRDefault="009C1F0A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0A">
              <w:rPr>
                <w:rFonts w:ascii="Times New Roman" w:hAnsi="Times New Roman" w:cs="Times New Roman"/>
                <w:b/>
                <w:sz w:val="24"/>
                <w:szCs w:val="24"/>
              </w:rPr>
              <w:t>Hüpoteegid</w:t>
            </w:r>
          </w:p>
        </w:tc>
        <w:tc>
          <w:tcPr>
            <w:tcW w:w="4606" w:type="dxa"/>
          </w:tcPr>
          <w:p w:rsidR="009C1F0A" w:rsidRPr="009C1F0A" w:rsidRDefault="00AF54AC" w:rsidP="00CC4153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C1F0A" w:rsidRPr="009C1F0A">
              <w:rPr>
                <w:rFonts w:ascii="Times New Roman" w:hAnsi="Times New Roman" w:cs="Times New Roman"/>
                <w:sz w:val="24"/>
                <w:szCs w:val="24"/>
              </w:rPr>
              <w:t xml:space="preserve">üpoteek summas </w:t>
            </w:r>
            <w:r w:rsidR="00CC4153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  <w:r w:rsidR="009C1F0A" w:rsidRPr="009C1F0A">
              <w:rPr>
                <w:rFonts w:ascii="Times New Roman" w:hAnsi="Times New Roman" w:cs="Times New Roman"/>
                <w:sz w:val="24"/>
                <w:szCs w:val="24"/>
              </w:rPr>
              <w:t xml:space="preserve"> eurot AS </w:t>
            </w:r>
            <w:r w:rsidR="009C1F0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C1F0A" w:rsidRPr="009C1F0A">
              <w:rPr>
                <w:rFonts w:ascii="Times New Roman" w:hAnsi="Times New Roman" w:cs="Times New Roman"/>
                <w:sz w:val="24"/>
                <w:szCs w:val="24"/>
              </w:rPr>
              <w:t>ank kasuks</w:t>
            </w:r>
          </w:p>
        </w:tc>
      </w:tr>
    </w:tbl>
    <w:p w:rsidR="009C1F0A" w:rsidRPr="009C1F0A" w:rsidRDefault="009C1F0A" w:rsidP="00FF5DF9">
      <w:pPr>
        <w:keepNext/>
        <w:suppressAutoHyphens w:val="0"/>
        <w:autoSpaceDN/>
        <w:ind w:left="0" w:right="0" w:firstLine="0"/>
        <w:textAlignment w:val="auto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5F7D" w:rsidTr="00945F7D">
        <w:tc>
          <w:tcPr>
            <w:tcW w:w="4606" w:type="dxa"/>
          </w:tcPr>
          <w:p w:rsidR="00945F7D" w:rsidRPr="009C1F0A" w:rsidRDefault="00945F7D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0A">
              <w:rPr>
                <w:rFonts w:ascii="Times New Roman" w:hAnsi="Times New Roman" w:cs="Times New Roman"/>
                <w:b/>
                <w:sz w:val="24"/>
                <w:szCs w:val="24"/>
              </w:rPr>
              <w:t>Krunt</w:t>
            </w:r>
          </w:p>
        </w:tc>
        <w:tc>
          <w:tcPr>
            <w:tcW w:w="4606" w:type="dxa"/>
          </w:tcPr>
          <w:p w:rsidR="00945F7D" w:rsidRPr="009C1F0A" w:rsidRDefault="00945F7D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F0A">
              <w:rPr>
                <w:rFonts w:ascii="Times New Roman" w:hAnsi="Times New Roman" w:cs="Times New Roman"/>
                <w:b/>
                <w:sz w:val="24"/>
                <w:szCs w:val="24"/>
              </w:rPr>
              <w:t>Andmed ja kommentaar</w:t>
            </w:r>
          </w:p>
        </w:tc>
      </w:tr>
      <w:tr w:rsidR="00945F7D" w:rsidTr="00945F7D">
        <w:tc>
          <w:tcPr>
            <w:tcW w:w="4606" w:type="dxa"/>
          </w:tcPr>
          <w:p w:rsidR="00945F7D" w:rsidRDefault="006F22C2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Katastriüksuse tunnus</w:t>
            </w:r>
          </w:p>
        </w:tc>
        <w:tc>
          <w:tcPr>
            <w:tcW w:w="4606" w:type="dxa"/>
          </w:tcPr>
          <w:p w:rsidR="00945F7D" w:rsidRDefault="00CC4153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153">
              <w:rPr>
                <w:rFonts w:ascii="Times New Roman" w:hAnsi="Times New Roman" w:cs="Times New Roman"/>
                <w:sz w:val="24"/>
                <w:szCs w:val="24"/>
              </w:rPr>
              <w:t>33333:00X:YYYY</w:t>
            </w:r>
          </w:p>
        </w:tc>
      </w:tr>
      <w:tr w:rsidR="00945F7D" w:rsidTr="00945F7D">
        <w:tc>
          <w:tcPr>
            <w:tcW w:w="4606" w:type="dxa"/>
          </w:tcPr>
          <w:p w:rsidR="00945F7D" w:rsidRDefault="006F22C2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Kinnistu suurus</w:t>
            </w:r>
          </w:p>
        </w:tc>
        <w:tc>
          <w:tcPr>
            <w:tcW w:w="4606" w:type="dxa"/>
          </w:tcPr>
          <w:p w:rsidR="00945F7D" w:rsidRDefault="009707D3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</w:t>
            </w:r>
            <w:r w:rsidR="009C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2C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F22C2" w:rsidRPr="006F22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F3794" w:rsidTr="00945F7D">
        <w:tc>
          <w:tcPr>
            <w:tcW w:w="4606" w:type="dxa"/>
          </w:tcPr>
          <w:p w:rsidR="009F3794" w:rsidRDefault="009707D3" w:rsidP="009F3794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Sihtotstarve</w:t>
            </w:r>
            <w:r w:rsidR="009F3794" w:rsidRPr="009F37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9F3794" w:rsidRDefault="009F3794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794">
              <w:rPr>
                <w:rFonts w:ascii="Times New Roman" w:hAnsi="Times New Roman" w:cs="Times New Roman"/>
                <w:sz w:val="24"/>
                <w:szCs w:val="24"/>
              </w:rPr>
              <w:t>100% elamumaa</w:t>
            </w:r>
          </w:p>
        </w:tc>
      </w:tr>
      <w:tr w:rsidR="00945F7D" w:rsidTr="00945F7D">
        <w:tc>
          <w:tcPr>
            <w:tcW w:w="4606" w:type="dxa"/>
          </w:tcPr>
          <w:p w:rsidR="00945F7D" w:rsidRDefault="006F22C2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Ehitised ja rajatised</w:t>
            </w:r>
          </w:p>
        </w:tc>
        <w:tc>
          <w:tcPr>
            <w:tcW w:w="4606" w:type="dxa"/>
          </w:tcPr>
          <w:p w:rsidR="00945F7D" w:rsidRDefault="00CC4153" w:rsidP="00CC4153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5-korruseline k</w:t>
            </w:r>
            <w:r w:rsidR="006F22C2">
              <w:rPr>
                <w:rFonts w:ascii="Times New Roman" w:hAnsi="Times New Roman" w:cs="Times New Roman"/>
                <w:sz w:val="24"/>
                <w:szCs w:val="24"/>
              </w:rPr>
              <w:t>orterelamu</w:t>
            </w:r>
          </w:p>
        </w:tc>
      </w:tr>
      <w:tr w:rsidR="00945F7D" w:rsidTr="00945F7D">
        <w:tc>
          <w:tcPr>
            <w:tcW w:w="4606" w:type="dxa"/>
          </w:tcPr>
          <w:p w:rsidR="00945F7D" w:rsidRDefault="006F22C2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Haljastus</w:t>
            </w:r>
          </w:p>
        </w:tc>
        <w:tc>
          <w:tcPr>
            <w:tcW w:w="4606" w:type="dxa"/>
          </w:tcPr>
          <w:p w:rsidR="00945F7D" w:rsidRDefault="006F22C2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Muru ja kõrghaljastus korterelamu naabruses</w:t>
            </w:r>
          </w:p>
        </w:tc>
      </w:tr>
    </w:tbl>
    <w:p w:rsidR="00FF5DF9" w:rsidRPr="00FF5DF9" w:rsidRDefault="00FF5DF9" w:rsidP="00FF5DF9">
      <w:pPr>
        <w:suppressAutoHyphens w:val="0"/>
        <w:autoSpaceDN/>
        <w:ind w:left="0" w:right="0" w:firstLine="0"/>
        <w:textAlignment w:val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1F0A" w:rsidTr="009C1F0A">
        <w:tc>
          <w:tcPr>
            <w:tcW w:w="4606" w:type="dxa"/>
          </w:tcPr>
          <w:p w:rsidR="009C1F0A" w:rsidRPr="009C1F0A" w:rsidRDefault="009C1F0A" w:rsidP="009C1F0A">
            <w:pPr>
              <w:pStyle w:val="Pealkiri2"/>
              <w:spacing w:before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_Toc308723277"/>
            <w:bookmarkStart w:id="4" w:name="_Toc325467456"/>
            <w:bookmarkEnd w:id="0"/>
            <w:bookmarkEnd w:id="1"/>
            <w:r w:rsidRPr="009C1F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Korterelamu</w:t>
            </w:r>
          </w:p>
        </w:tc>
        <w:tc>
          <w:tcPr>
            <w:tcW w:w="4606" w:type="dxa"/>
          </w:tcPr>
          <w:p w:rsidR="009C1F0A" w:rsidRPr="00F77829" w:rsidRDefault="009C1F0A" w:rsidP="009C1F0A">
            <w:pPr>
              <w:pStyle w:val="Pealkiri2"/>
              <w:spacing w:before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78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Andmed ja kommentaar</w:t>
            </w:r>
          </w:p>
        </w:tc>
      </w:tr>
      <w:tr w:rsidR="009C1F0A" w:rsidTr="009C1F0A">
        <w:tc>
          <w:tcPr>
            <w:tcW w:w="4606" w:type="dxa"/>
          </w:tcPr>
          <w:p w:rsidR="009C1F0A" w:rsidRPr="00F77829" w:rsidRDefault="00F77829" w:rsidP="009C1F0A">
            <w:pPr>
              <w:pStyle w:val="Pealkiri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78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Korruselisus</w:t>
            </w:r>
          </w:p>
        </w:tc>
        <w:tc>
          <w:tcPr>
            <w:tcW w:w="4606" w:type="dxa"/>
          </w:tcPr>
          <w:p w:rsidR="009C1F0A" w:rsidRDefault="000705EF" w:rsidP="009C1F0A">
            <w:pPr>
              <w:pStyle w:val="Pealkiri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  <w:p w:rsidR="000705EF" w:rsidRPr="000705EF" w:rsidRDefault="000705EF" w:rsidP="000705EF"/>
        </w:tc>
      </w:tr>
      <w:tr w:rsidR="009C1F0A" w:rsidTr="009C1F0A">
        <w:tc>
          <w:tcPr>
            <w:tcW w:w="4606" w:type="dxa"/>
          </w:tcPr>
          <w:p w:rsidR="009C1F0A" w:rsidRPr="00F77829" w:rsidRDefault="00F77829" w:rsidP="009C1F0A">
            <w:pPr>
              <w:pStyle w:val="Pealkiri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78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Hoone ehitusaasta</w:t>
            </w:r>
          </w:p>
        </w:tc>
        <w:tc>
          <w:tcPr>
            <w:tcW w:w="4606" w:type="dxa"/>
          </w:tcPr>
          <w:p w:rsidR="009C1F0A" w:rsidRPr="00F77829" w:rsidRDefault="00F77829" w:rsidP="000705EF">
            <w:pPr>
              <w:pStyle w:val="Pealkiri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  <w:r w:rsidR="000705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</w:tr>
      <w:tr w:rsidR="009C1F0A" w:rsidTr="009C1F0A">
        <w:tc>
          <w:tcPr>
            <w:tcW w:w="4606" w:type="dxa"/>
          </w:tcPr>
          <w:p w:rsidR="009C1F0A" w:rsidRPr="00F77829" w:rsidRDefault="00F77829" w:rsidP="009C1F0A">
            <w:pPr>
              <w:pStyle w:val="Pealkiri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Seisukord</w:t>
            </w:r>
          </w:p>
        </w:tc>
        <w:tc>
          <w:tcPr>
            <w:tcW w:w="4606" w:type="dxa"/>
          </w:tcPr>
          <w:p w:rsidR="009C1F0A" w:rsidRPr="00F77829" w:rsidRDefault="00FA4DEF" w:rsidP="00FA4DEF">
            <w:pPr>
              <w:pStyle w:val="Pealkiri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95 korteri osas h</w:t>
            </w:r>
            <w:r w:rsidR="00F778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ea, parenduste tegemine ei ole vajalik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5 korterit vajavad erakorralist renoveerimist kahjustuste tõttu.</w:t>
            </w:r>
          </w:p>
        </w:tc>
      </w:tr>
      <w:tr w:rsidR="00FE4502" w:rsidTr="009C1F0A">
        <w:tc>
          <w:tcPr>
            <w:tcW w:w="4606" w:type="dxa"/>
          </w:tcPr>
          <w:p w:rsidR="00FE4502" w:rsidRDefault="00FE4502" w:rsidP="009C1F0A">
            <w:pPr>
              <w:pStyle w:val="Pealkiri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E45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SNP  </w:t>
            </w:r>
          </w:p>
        </w:tc>
        <w:tc>
          <w:tcPr>
            <w:tcW w:w="4606" w:type="dxa"/>
          </w:tcPr>
          <w:p w:rsidR="00FE4502" w:rsidRPr="00CC4153" w:rsidRDefault="007077E2" w:rsidP="007B2137">
            <w:pPr>
              <w:pStyle w:val="Pealkiri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  <w:r w:rsidRPr="007B21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="007B2137" w:rsidRPr="007B21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80</w:t>
            </w:r>
            <w:r w:rsidRPr="007B21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="00FE4502" w:rsidRPr="007B21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</w:t>
            </w:r>
            <w:r w:rsidR="00FE4502" w:rsidRPr="007B21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 w:rsidR="00FE4502" w:rsidTr="009C1F0A">
        <w:tc>
          <w:tcPr>
            <w:tcW w:w="4606" w:type="dxa"/>
          </w:tcPr>
          <w:p w:rsidR="00FE4502" w:rsidRDefault="00FE4502" w:rsidP="009C1F0A">
            <w:pPr>
              <w:pStyle w:val="Pealkiri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Korterite arv</w:t>
            </w:r>
          </w:p>
        </w:tc>
        <w:tc>
          <w:tcPr>
            <w:tcW w:w="4606" w:type="dxa"/>
          </w:tcPr>
          <w:p w:rsidR="00FE4502" w:rsidRPr="007B2137" w:rsidRDefault="00FE4502" w:rsidP="002F7D6C">
            <w:pPr>
              <w:pStyle w:val="Pealkiri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B21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2F7D6C" w:rsidRPr="007B21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Pr="007B21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0 korterit, </w:t>
            </w:r>
            <w:r w:rsidR="002F7D6C" w:rsidRPr="007B21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igal korrusel 10 2-toalist ja 10 3-toalist korterit</w:t>
            </w:r>
          </w:p>
        </w:tc>
      </w:tr>
      <w:tr w:rsidR="009C1F0A" w:rsidTr="009C1F0A">
        <w:tc>
          <w:tcPr>
            <w:tcW w:w="4606" w:type="dxa"/>
          </w:tcPr>
          <w:p w:rsidR="009C1F0A" w:rsidRPr="00F77829" w:rsidRDefault="000705EF" w:rsidP="009C1F0A">
            <w:pPr>
              <w:pStyle w:val="Pealkiri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Hoiuruumid maja keldrikorrusel</w:t>
            </w:r>
          </w:p>
        </w:tc>
        <w:tc>
          <w:tcPr>
            <w:tcW w:w="4606" w:type="dxa"/>
          </w:tcPr>
          <w:p w:rsidR="009C1F0A" w:rsidRPr="007B2137" w:rsidRDefault="00655846" w:rsidP="002F7D6C">
            <w:pPr>
              <w:pStyle w:val="Pealkiri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B21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2F7D6C" w:rsidRPr="007B21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Pr="007B21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0, iga korteri juurde kuulub üks </w:t>
            </w:r>
            <w:r w:rsidR="002F7D6C" w:rsidRPr="007B21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hoiuruum</w:t>
            </w:r>
          </w:p>
        </w:tc>
      </w:tr>
      <w:bookmarkEnd w:id="3"/>
      <w:bookmarkEnd w:id="4"/>
    </w:tbl>
    <w:p w:rsidR="00420E02" w:rsidRPr="00CE276D" w:rsidRDefault="00420E02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A4DEF" w:rsidRPr="00FA4DEF" w:rsidRDefault="00FA4DEF" w:rsidP="00FA4DE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A4DEF">
        <w:rPr>
          <w:rFonts w:ascii="Times New Roman" w:hAnsi="Times New Roman" w:cs="Times New Roman"/>
          <w:sz w:val="24"/>
          <w:szCs w:val="24"/>
        </w:rPr>
        <w:t xml:space="preserve">Välise vaatluse põhjal otsustades on hoone seisukord hea. </w:t>
      </w:r>
      <w:r w:rsidR="002F7D6C">
        <w:rPr>
          <w:rFonts w:ascii="Times New Roman" w:hAnsi="Times New Roman" w:cs="Times New Roman"/>
          <w:sz w:val="24"/>
          <w:szCs w:val="24"/>
        </w:rPr>
        <w:t>Parandatud on</w:t>
      </w:r>
      <w:r w:rsidRPr="00FA4DEF">
        <w:rPr>
          <w:rFonts w:ascii="Times New Roman" w:hAnsi="Times New Roman" w:cs="Times New Roman"/>
          <w:sz w:val="24"/>
          <w:szCs w:val="24"/>
        </w:rPr>
        <w:t xml:space="preserve"> katusekate</w:t>
      </w:r>
      <w:r w:rsidR="002F7D6C">
        <w:rPr>
          <w:rFonts w:ascii="Times New Roman" w:hAnsi="Times New Roman" w:cs="Times New Roman"/>
          <w:sz w:val="24"/>
          <w:szCs w:val="24"/>
        </w:rPr>
        <w:t>t</w:t>
      </w:r>
      <w:r w:rsidR="00AB3B02">
        <w:rPr>
          <w:rFonts w:ascii="Times New Roman" w:hAnsi="Times New Roman" w:cs="Times New Roman"/>
          <w:sz w:val="24"/>
          <w:szCs w:val="24"/>
        </w:rPr>
        <w:t xml:space="preserve">. </w:t>
      </w:r>
      <w:r w:rsidRPr="00FA4DEF">
        <w:rPr>
          <w:rFonts w:ascii="Times New Roman" w:hAnsi="Times New Roman" w:cs="Times New Roman"/>
          <w:sz w:val="24"/>
          <w:szCs w:val="24"/>
        </w:rPr>
        <w:t>Viienda korruse</w:t>
      </w:r>
      <w:r w:rsidR="002F7D6C">
        <w:rPr>
          <w:rFonts w:ascii="Times New Roman" w:hAnsi="Times New Roman" w:cs="Times New Roman"/>
          <w:sz w:val="24"/>
          <w:szCs w:val="24"/>
        </w:rPr>
        <w:t xml:space="preserve"> </w:t>
      </w:r>
      <w:r w:rsidR="00AB3B02">
        <w:rPr>
          <w:rFonts w:ascii="Times New Roman" w:hAnsi="Times New Roman" w:cs="Times New Roman"/>
          <w:sz w:val="24"/>
          <w:szCs w:val="24"/>
        </w:rPr>
        <w:t>viit (</w:t>
      </w:r>
      <w:r w:rsidR="002F7D6C">
        <w:rPr>
          <w:rFonts w:ascii="Times New Roman" w:hAnsi="Times New Roman" w:cs="Times New Roman"/>
          <w:sz w:val="24"/>
          <w:szCs w:val="24"/>
        </w:rPr>
        <w:t>5</w:t>
      </w:r>
      <w:r w:rsidR="00AB3B02">
        <w:rPr>
          <w:rFonts w:ascii="Times New Roman" w:hAnsi="Times New Roman" w:cs="Times New Roman"/>
          <w:sz w:val="24"/>
          <w:szCs w:val="24"/>
        </w:rPr>
        <w:t>)</w:t>
      </w:r>
      <w:r w:rsidR="002F7D6C">
        <w:rPr>
          <w:rFonts w:ascii="Times New Roman" w:hAnsi="Times New Roman" w:cs="Times New Roman"/>
          <w:sz w:val="24"/>
          <w:szCs w:val="24"/>
        </w:rPr>
        <w:t xml:space="preserve"> </w:t>
      </w:r>
      <w:r w:rsidRPr="00FA4DEF">
        <w:rPr>
          <w:rFonts w:ascii="Times New Roman" w:hAnsi="Times New Roman" w:cs="Times New Roman"/>
          <w:sz w:val="24"/>
          <w:szCs w:val="24"/>
        </w:rPr>
        <w:t xml:space="preserve"> </w:t>
      </w:r>
      <w:r w:rsidR="002F7D6C">
        <w:rPr>
          <w:rFonts w:ascii="Times New Roman" w:hAnsi="Times New Roman" w:cs="Times New Roman"/>
          <w:sz w:val="24"/>
          <w:szCs w:val="24"/>
        </w:rPr>
        <w:t xml:space="preserve">3-toalist </w:t>
      </w:r>
      <w:r w:rsidRPr="00FA4DEF">
        <w:rPr>
          <w:rFonts w:ascii="Times New Roman" w:hAnsi="Times New Roman" w:cs="Times New Roman"/>
          <w:sz w:val="24"/>
          <w:szCs w:val="24"/>
        </w:rPr>
        <w:t>korter</w:t>
      </w:r>
      <w:r w:rsidR="002F7D6C">
        <w:rPr>
          <w:rFonts w:ascii="Times New Roman" w:hAnsi="Times New Roman" w:cs="Times New Roman"/>
          <w:sz w:val="24"/>
          <w:szCs w:val="24"/>
        </w:rPr>
        <w:t>it</w:t>
      </w:r>
      <w:r w:rsidRPr="00FA4DEF">
        <w:rPr>
          <w:rFonts w:ascii="Times New Roman" w:hAnsi="Times New Roman" w:cs="Times New Roman"/>
          <w:sz w:val="24"/>
          <w:szCs w:val="24"/>
        </w:rPr>
        <w:t xml:space="preserve"> renoveeritakse</w:t>
      </w:r>
      <w:r w:rsidR="002F7D6C">
        <w:rPr>
          <w:rFonts w:ascii="Times New Roman" w:hAnsi="Times New Roman" w:cs="Times New Roman"/>
          <w:sz w:val="24"/>
          <w:szCs w:val="24"/>
        </w:rPr>
        <w:t xml:space="preserve"> seoses erakorralise veekahjustusega</w:t>
      </w:r>
      <w:r w:rsidRPr="00FA4DEF">
        <w:rPr>
          <w:rFonts w:ascii="Times New Roman" w:hAnsi="Times New Roman" w:cs="Times New Roman"/>
          <w:sz w:val="24"/>
          <w:szCs w:val="24"/>
        </w:rPr>
        <w:t>.</w:t>
      </w:r>
      <w:r w:rsidR="00AB3B02">
        <w:rPr>
          <w:rFonts w:ascii="Times New Roman" w:hAnsi="Times New Roman" w:cs="Times New Roman"/>
          <w:sz w:val="24"/>
          <w:szCs w:val="24"/>
        </w:rPr>
        <w:t xml:space="preserve"> </w:t>
      </w:r>
      <w:r w:rsidR="00AB3B02" w:rsidRPr="00AB3B02">
        <w:rPr>
          <w:rFonts w:ascii="Times New Roman" w:hAnsi="Times New Roman" w:cs="Times New Roman"/>
          <w:sz w:val="24"/>
          <w:szCs w:val="24"/>
        </w:rPr>
        <w:t xml:space="preserve">Viienda korruse korterite renoveerimine, et neid oleks võimalik välja üürida, võtab aega ühe aasta väärtuse kuupäevast alates. Investeeringu maksumus on </w:t>
      </w:r>
      <w:r w:rsidR="00AB3B02">
        <w:rPr>
          <w:rFonts w:ascii="Times New Roman" w:hAnsi="Times New Roman" w:cs="Times New Roman"/>
          <w:sz w:val="24"/>
          <w:szCs w:val="24"/>
        </w:rPr>
        <w:t>8</w:t>
      </w:r>
      <w:r w:rsidR="00AB3B02" w:rsidRPr="00AB3B02">
        <w:rPr>
          <w:rFonts w:ascii="Times New Roman" w:hAnsi="Times New Roman" w:cs="Times New Roman"/>
          <w:sz w:val="24"/>
          <w:szCs w:val="24"/>
        </w:rPr>
        <w:t>0000 eurot.</w:t>
      </w:r>
    </w:p>
    <w:p w:rsidR="00FA4DEF" w:rsidRPr="00FA4DEF" w:rsidRDefault="00FA4DEF" w:rsidP="00FA4DE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A4DEF" w:rsidRDefault="00FA4DE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A4DEF">
        <w:rPr>
          <w:rFonts w:ascii="Times New Roman" w:hAnsi="Times New Roman" w:cs="Times New Roman"/>
          <w:sz w:val="24"/>
          <w:szCs w:val="24"/>
        </w:rPr>
        <w:t xml:space="preserve">Hetkel on välja üüritud </w:t>
      </w:r>
      <w:r w:rsidR="002F7D6C">
        <w:rPr>
          <w:rFonts w:ascii="Times New Roman" w:hAnsi="Times New Roman" w:cs="Times New Roman"/>
          <w:sz w:val="24"/>
          <w:szCs w:val="24"/>
        </w:rPr>
        <w:t>85</w:t>
      </w:r>
      <w:r w:rsidRPr="00FA4DEF">
        <w:rPr>
          <w:rFonts w:ascii="Times New Roman" w:hAnsi="Times New Roman" w:cs="Times New Roman"/>
          <w:sz w:val="24"/>
          <w:szCs w:val="24"/>
        </w:rPr>
        <w:t xml:space="preserve"> korterit</w:t>
      </w:r>
      <w:r w:rsidR="00AB3B02">
        <w:rPr>
          <w:rFonts w:ascii="Times New Roman" w:hAnsi="Times New Roman" w:cs="Times New Roman"/>
          <w:sz w:val="24"/>
          <w:szCs w:val="24"/>
        </w:rPr>
        <w:t>, neist 45 2-toalist ja 40 3-toalist</w:t>
      </w:r>
      <w:r w:rsidRPr="00FA4DEF">
        <w:rPr>
          <w:rFonts w:ascii="Times New Roman" w:hAnsi="Times New Roman" w:cs="Times New Roman"/>
          <w:sz w:val="24"/>
          <w:szCs w:val="24"/>
        </w:rPr>
        <w:t xml:space="preserve">. Nendelt laekub üüritulu </w:t>
      </w:r>
      <w:r w:rsidR="002F7D6C">
        <w:rPr>
          <w:rFonts w:ascii="Times New Roman" w:hAnsi="Times New Roman" w:cs="Times New Roman"/>
          <w:sz w:val="24"/>
          <w:szCs w:val="24"/>
        </w:rPr>
        <w:t>2-toalistelt</w:t>
      </w:r>
      <w:r w:rsidR="00AB3B02">
        <w:rPr>
          <w:rFonts w:ascii="Times New Roman" w:hAnsi="Times New Roman" w:cs="Times New Roman"/>
          <w:sz w:val="24"/>
          <w:szCs w:val="24"/>
        </w:rPr>
        <w:t xml:space="preserve"> </w:t>
      </w:r>
      <w:r w:rsidR="00CA36C2">
        <w:rPr>
          <w:rFonts w:ascii="Times New Roman" w:hAnsi="Times New Roman" w:cs="Times New Roman"/>
          <w:sz w:val="24"/>
          <w:szCs w:val="24"/>
        </w:rPr>
        <w:t>kokku</w:t>
      </w:r>
      <w:r w:rsidRPr="00FA4DEF">
        <w:rPr>
          <w:rFonts w:ascii="Times New Roman" w:hAnsi="Times New Roman" w:cs="Times New Roman"/>
          <w:sz w:val="24"/>
          <w:szCs w:val="24"/>
        </w:rPr>
        <w:t xml:space="preserve"> </w:t>
      </w:r>
      <w:r w:rsidR="00D01C2A">
        <w:rPr>
          <w:rFonts w:ascii="Times New Roman" w:hAnsi="Times New Roman" w:cs="Times New Roman"/>
          <w:sz w:val="24"/>
          <w:szCs w:val="24"/>
        </w:rPr>
        <w:t xml:space="preserve">14400 </w:t>
      </w:r>
      <w:r w:rsidRPr="00FA4DEF">
        <w:rPr>
          <w:rFonts w:ascii="Times New Roman" w:hAnsi="Times New Roman" w:cs="Times New Roman"/>
          <w:sz w:val="24"/>
          <w:szCs w:val="24"/>
        </w:rPr>
        <w:t>eurot kuus</w:t>
      </w:r>
      <w:r w:rsidR="00AB3B02">
        <w:rPr>
          <w:rFonts w:ascii="Times New Roman" w:hAnsi="Times New Roman" w:cs="Times New Roman"/>
          <w:sz w:val="24"/>
          <w:szCs w:val="24"/>
        </w:rPr>
        <w:t xml:space="preserve"> ja </w:t>
      </w:r>
      <w:r w:rsidR="007B2137">
        <w:rPr>
          <w:rFonts w:ascii="Times New Roman" w:hAnsi="Times New Roman" w:cs="Times New Roman"/>
          <w:sz w:val="24"/>
          <w:szCs w:val="24"/>
        </w:rPr>
        <w:t>1</w:t>
      </w:r>
      <w:r w:rsidR="00175FE8">
        <w:rPr>
          <w:rFonts w:ascii="Times New Roman" w:hAnsi="Times New Roman" w:cs="Times New Roman"/>
          <w:sz w:val="24"/>
          <w:szCs w:val="24"/>
        </w:rPr>
        <w:t xml:space="preserve">6600 </w:t>
      </w:r>
      <w:r w:rsidR="007B2137">
        <w:rPr>
          <w:rFonts w:ascii="Times New Roman" w:hAnsi="Times New Roman" w:cs="Times New Roman"/>
          <w:sz w:val="24"/>
          <w:szCs w:val="24"/>
        </w:rPr>
        <w:t xml:space="preserve">eurot kuus </w:t>
      </w:r>
      <w:r w:rsidR="00CA36C2">
        <w:rPr>
          <w:rFonts w:ascii="Times New Roman" w:hAnsi="Times New Roman" w:cs="Times New Roman"/>
          <w:sz w:val="24"/>
          <w:szCs w:val="24"/>
        </w:rPr>
        <w:t>3-</w:t>
      </w:r>
      <w:r w:rsidR="00AB3B02">
        <w:rPr>
          <w:rFonts w:ascii="Times New Roman" w:hAnsi="Times New Roman" w:cs="Times New Roman"/>
          <w:sz w:val="24"/>
          <w:szCs w:val="24"/>
        </w:rPr>
        <w:t>toalistelt</w:t>
      </w:r>
      <w:r w:rsidRPr="00FA4DEF">
        <w:rPr>
          <w:rFonts w:ascii="Times New Roman" w:hAnsi="Times New Roman" w:cs="Times New Roman"/>
          <w:sz w:val="24"/>
          <w:szCs w:val="24"/>
        </w:rPr>
        <w:t xml:space="preserve">. Üürihinnad on </w:t>
      </w:r>
      <w:r w:rsidR="00AB3B02">
        <w:rPr>
          <w:rFonts w:ascii="Times New Roman" w:hAnsi="Times New Roman" w:cs="Times New Roman"/>
          <w:sz w:val="24"/>
          <w:szCs w:val="24"/>
        </w:rPr>
        <w:t xml:space="preserve">2-toalistel korteritel ühesugused ja ka 3-toaliste </w:t>
      </w:r>
      <w:r w:rsidRPr="00FA4DEF">
        <w:rPr>
          <w:rFonts w:ascii="Times New Roman" w:hAnsi="Times New Roman" w:cs="Times New Roman"/>
          <w:sz w:val="24"/>
          <w:szCs w:val="24"/>
        </w:rPr>
        <w:t>korterite</w:t>
      </w:r>
      <w:r w:rsidR="00AB3B02">
        <w:rPr>
          <w:rFonts w:ascii="Times New Roman" w:hAnsi="Times New Roman" w:cs="Times New Roman"/>
          <w:sz w:val="24"/>
          <w:szCs w:val="24"/>
        </w:rPr>
        <w:t xml:space="preserve"> üürihinnad on</w:t>
      </w:r>
      <w:r w:rsidRPr="00FA4DEF">
        <w:rPr>
          <w:rFonts w:ascii="Times New Roman" w:hAnsi="Times New Roman" w:cs="Times New Roman"/>
          <w:sz w:val="24"/>
          <w:szCs w:val="24"/>
        </w:rPr>
        <w:t xml:space="preserve"> võrdsed. </w:t>
      </w:r>
    </w:p>
    <w:p w:rsidR="00FA4DEF" w:rsidRDefault="00FA4DE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6625A" w:rsidRDefault="00DA465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Üürilepingud on tähtajatud ja üürilepingutes ei ole kindlat ülesütlemise tähtaega.</w:t>
      </w:r>
      <w:r w:rsidR="00A700E3">
        <w:rPr>
          <w:rFonts w:ascii="Times New Roman" w:hAnsi="Times New Roman" w:cs="Times New Roman"/>
          <w:sz w:val="24"/>
          <w:szCs w:val="24"/>
        </w:rPr>
        <w:t xml:space="preserve"> </w:t>
      </w:r>
      <w:r w:rsidR="000705EF">
        <w:rPr>
          <w:rFonts w:ascii="Times New Roman" w:hAnsi="Times New Roman" w:cs="Times New Roman"/>
          <w:sz w:val="24"/>
          <w:szCs w:val="24"/>
        </w:rPr>
        <w:t>Hoiuruumi</w:t>
      </w:r>
      <w:r w:rsidR="00E3233C">
        <w:rPr>
          <w:rFonts w:ascii="Times New Roman" w:hAnsi="Times New Roman" w:cs="Times New Roman"/>
          <w:sz w:val="24"/>
          <w:szCs w:val="24"/>
        </w:rPr>
        <w:t xml:space="preserve"> eest tasutakse eraldi. </w:t>
      </w:r>
      <w:r w:rsidR="007B2137">
        <w:rPr>
          <w:rFonts w:ascii="Times New Roman" w:hAnsi="Times New Roman" w:cs="Times New Roman"/>
          <w:sz w:val="24"/>
          <w:szCs w:val="24"/>
        </w:rPr>
        <w:t>Hoiuruumi tasu</w:t>
      </w:r>
      <w:r w:rsidR="00E3233C">
        <w:rPr>
          <w:rFonts w:ascii="Times New Roman" w:hAnsi="Times New Roman" w:cs="Times New Roman"/>
          <w:sz w:val="24"/>
          <w:szCs w:val="24"/>
        </w:rPr>
        <w:t xml:space="preserve"> on  </w:t>
      </w:r>
      <w:r w:rsidR="007B2137">
        <w:rPr>
          <w:rFonts w:ascii="Times New Roman" w:hAnsi="Times New Roman" w:cs="Times New Roman"/>
          <w:sz w:val="24"/>
          <w:szCs w:val="24"/>
        </w:rPr>
        <w:t>65</w:t>
      </w:r>
      <w:r w:rsidR="00E3233C">
        <w:rPr>
          <w:rFonts w:ascii="Times New Roman" w:hAnsi="Times New Roman" w:cs="Times New Roman"/>
          <w:sz w:val="24"/>
          <w:szCs w:val="24"/>
        </w:rPr>
        <w:t xml:space="preserve"> eurot kuus</w:t>
      </w:r>
      <w:r w:rsidR="00CA36C2">
        <w:rPr>
          <w:rFonts w:ascii="Times New Roman" w:hAnsi="Times New Roman" w:cs="Times New Roman"/>
          <w:sz w:val="24"/>
          <w:szCs w:val="24"/>
        </w:rPr>
        <w:t xml:space="preserve"> lisaks korteri üürile</w:t>
      </w:r>
      <w:r w:rsidR="00E3233C">
        <w:rPr>
          <w:rFonts w:ascii="Times New Roman" w:hAnsi="Times New Roman" w:cs="Times New Roman"/>
          <w:sz w:val="24"/>
          <w:szCs w:val="24"/>
        </w:rPr>
        <w:t>.</w:t>
      </w:r>
    </w:p>
    <w:p w:rsidR="00E3233C" w:rsidRDefault="00E3233C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94461" w:rsidRDefault="00DA465F" w:rsidP="0039446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 xml:space="preserve">Hinnatava </w:t>
      </w:r>
      <w:r w:rsidR="005370F1">
        <w:rPr>
          <w:rFonts w:ascii="Times New Roman" w:hAnsi="Times New Roman" w:cs="Times New Roman"/>
          <w:sz w:val="24"/>
          <w:szCs w:val="24"/>
        </w:rPr>
        <w:t>varaga</w:t>
      </w:r>
      <w:r w:rsidRPr="00CE276D">
        <w:rPr>
          <w:rFonts w:ascii="Times New Roman" w:hAnsi="Times New Roman" w:cs="Times New Roman"/>
          <w:sz w:val="24"/>
          <w:szCs w:val="24"/>
        </w:rPr>
        <w:t xml:space="preserve"> samas kvaliteedikategoorias korterelamute 2-toalise korteri keskmine üüri</w:t>
      </w:r>
      <w:r w:rsidR="005370F1">
        <w:rPr>
          <w:rFonts w:ascii="Times New Roman" w:hAnsi="Times New Roman" w:cs="Times New Roman"/>
          <w:sz w:val="24"/>
          <w:szCs w:val="24"/>
        </w:rPr>
        <w:t>hind,</w:t>
      </w:r>
      <w:r w:rsidR="00CE276D">
        <w:rPr>
          <w:rFonts w:ascii="Times New Roman" w:hAnsi="Times New Roman" w:cs="Times New Roman"/>
          <w:sz w:val="24"/>
          <w:szCs w:val="24"/>
        </w:rPr>
        <w:t xml:space="preserve"> on turul vahemikus  </w:t>
      </w:r>
      <w:r w:rsidR="009C732E">
        <w:rPr>
          <w:rFonts w:ascii="Times New Roman" w:hAnsi="Times New Roman" w:cs="Times New Roman"/>
          <w:sz w:val="24"/>
          <w:szCs w:val="24"/>
        </w:rPr>
        <w:t>320</w:t>
      </w:r>
      <w:r w:rsidR="00CA36C2">
        <w:rPr>
          <w:rFonts w:ascii="Times New Roman" w:hAnsi="Times New Roman" w:cs="Times New Roman"/>
          <w:sz w:val="24"/>
          <w:szCs w:val="24"/>
        </w:rPr>
        <w:t>-</w:t>
      </w:r>
      <w:r w:rsidR="00A700E3">
        <w:rPr>
          <w:rFonts w:ascii="Times New Roman" w:hAnsi="Times New Roman" w:cs="Times New Roman"/>
          <w:sz w:val="24"/>
          <w:szCs w:val="24"/>
        </w:rPr>
        <w:t>3</w:t>
      </w:r>
      <w:r w:rsidR="009C732E">
        <w:rPr>
          <w:rFonts w:ascii="Times New Roman" w:hAnsi="Times New Roman" w:cs="Times New Roman"/>
          <w:sz w:val="24"/>
          <w:szCs w:val="24"/>
        </w:rPr>
        <w:t>4</w:t>
      </w:r>
      <w:r w:rsidR="00A700E3">
        <w:rPr>
          <w:rFonts w:ascii="Times New Roman" w:hAnsi="Times New Roman" w:cs="Times New Roman"/>
          <w:sz w:val="24"/>
          <w:szCs w:val="24"/>
        </w:rPr>
        <w:t>0</w:t>
      </w:r>
      <w:r w:rsidRPr="00CE276D">
        <w:rPr>
          <w:rFonts w:ascii="Times New Roman" w:hAnsi="Times New Roman" w:cs="Times New Roman"/>
          <w:sz w:val="24"/>
          <w:szCs w:val="24"/>
        </w:rPr>
        <w:t xml:space="preserve">  eurot/kuus</w:t>
      </w:r>
      <w:r w:rsidR="007B2137">
        <w:rPr>
          <w:rFonts w:ascii="Times New Roman" w:hAnsi="Times New Roman" w:cs="Times New Roman"/>
          <w:sz w:val="24"/>
          <w:szCs w:val="24"/>
        </w:rPr>
        <w:t xml:space="preserve"> ja 3-toalistel 400-420 eurot kuus</w:t>
      </w:r>
      <w:r w:rsidRPr="00CE2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461" w:rsidRDefault="00394461" w:rsidP="0039446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94461" w:rsidRDefault="007B2137" w:rsidP="0039446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Hoiuruumi tasu keldrikorrusel</w:t>
      </w:r>
      <w:r w:rsidR="00E3233C">
        <w:rPr>
          <w:rFonts w:ascii="Times New Roman" w:hAnsi="Times New Roman" w:cs="Times New Roman"/>
          <w:sz w:val="24"/>
          <w:szCs w:val="24"/>
        </w:rPr>
        <w:t xml:space="preserve"> on turul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E323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="00E3233C">
        <w:rPr>
          <w:rFonts w:ascii="Times New Roman" w:hAnsi="Times New Roman" w:cs="Times New Roman"/>
          <w:sz w:val="24"/>
          <w:szCs w:val="24"/>
        </w:rPr>
        <w:t>0 eurot kuus.</w:t>
      </w:r>
      <w:r w:rsidR="00394461" w:rsidRPr="00394461">
        <w:t xml:space="preserve"> </w:t>
      </w:r>
      <w:r w:rsidR="00394461">
        <w:t>T</w:t>
      </w:r>
      <w:r w:rsidR="00394461" w:rsidRPr="00394461">
        <w:rPr>
          <w:rFonts w:ascii="Times New Roman" w:hAnsi="Times New Roman" w:cs="Times New Roman"/>
          <w:sz w:val="24"/>
          <w:szCs w:val="24"/>
        </w:rPr>
        <w:t>urul on tavaks, et koos korteriga üüritakse eraldi tasu eest ka hoiuruum.</w:t>
      </w:r>
    </w:p>
    <w:p w:rsidR="00394461" w:rsidRPr="00394461" w:rsidRDefault="00394461" w:rsidP="0039446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465F" w:rsidRDefault="00AF54AC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65F" w:rsidRPr="00CE276D">
        <w:rPr>
          <w:rFonts w:ascii="Times New Roman" w:hAnsi="Times New Roman" w:cs="Times New Roman"/>
          <w:sz w:val="24"/>
          <w:szCs w:val="24"/>
        </w:rPr>
        <w:t xml:space="preserve">Turule iseloomulik vakantsimäär </w:t>
      </w:r>
      <w:r w:rsidR="009C732E">
        <w:rPr>
          <w:rFonts w:ascii="Times New Roman" w:hAnsi="Times New Roman" w:cs="Times New Roman"/>
          <w:sz w:val="24"/>
          <w:szCs w:val="24"/>
        </w:rPr>
        <w:t xml:space="preserve">kortermajades </w:t>
      </w:r>
      <w:r w:rsidR="00DA465F" w:rsidRPr="00CE276D">
        <w:rPr>
          <w:rFonts w:ascii="Times New Roman" w:hAnsi="Times New Roman" w:cs="Times New Roman"/>
          <w:sz w:val="24"/>
          <w:szCs w:val="24"/>
        </w:rPr>
        <w:t xml:space="preserve">on </w:t>
      </w:r>
      <w:r w:rsidR="00EB6C04">
        <w:rPr>
          <w:rFonts w:ascii="Times New Roman" w:hAnsi="Times New Roman" w:cs="Times New Roman"/>
          <w:sz w:val="24"/>
          <w:szCs w:val="24"/>
        </w:rPr>
        <w:t>10</w:t>
      </w:r>
      <w:r w:rsidR="009C732E">
        <w:rPr>
          <w:rFonts w:ascii="Times New Roman" w:hAnsi="Times New Roman" w:cs="Times New Roman"/>
          <w:sz w:val="24"/>
          <w:szCs w:val="24"/>
        </w:rPr>
        <w:t>-</w:t>
      </w:r>
      <w:r w:rsidR="00EB6C04">
        <w:rPr>
          <w:rFonts w:ascii="Times New Roman" w:hAnsi="Times New Roman" w:cs="Times New Roman"/>
          <w:sz w:val="24"/>
          <w:szCs w:val="24"/>
        </w:rPr>
        <w:t>1</w:t>
      </w:r>
      <w:r w:rsidR="005F7916">
        <w:rPr>
          <w:rFonts w:ascii="Times New Roman" w:hAnsi="Times New Roman" w:cs="Times New Roman"/>
          <w:sz w:val="24"/>
          <w:szCs w:val="24"/>
        </w:rPr>
        <w:t>2</w:t>
      </w:r>
      <w:r w:rsidR="00DA465F" w:rsidRPr="00CE276D">
        <w:rPr>
          <w:rFonts w:ascii="Times New Roman" w:hAnsi="Times New Roman" w:cs="Times New Roman"/>
          <w:sz w:val="24"/>
          <w:szCs w:val="24"/>
        </w:rPr>
        <w:t>%</w:t>
      </w:r>
      <w:r w:rsidR="007077E2">
        <w:rPr>
          <w:rFonts w:ascii="Times New Roman" w:hAnsi="Times New Roman" w:cs="Times New Roman"/>
          <w:sz w:val="24"/>
          <w:szCs w:val="24"/>
        </w:rPr>
        <w:t>.</w:t>
      </w:r>
      <w:r w:rsidR="00DA465F" w:rsidRPr="00CE2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FB" w:rsidRPr="00CE276D" w:rsidRDefault="00FD79FB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6625A" w:rsidRDefault="00DA465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 xml:space="preserve">Hoone omaniku väitel on hoone opereerimisega seonduvad omanikupoolsed kulud </w:t>
      </w:r>
      <w:r w:rsidR="005F7916">
        <w:rPr>
          <w:rFonts w:ascii="Times New Roman" w:hAnsi="Times New Roman" w:cs="Times New Roman"/>
          <w:sz w:val="24"/>
          <w:szCs w:val="24"/>
        </w:rPr>
        <w:t>70200</w:t>
      </w:r>
      <w:r w:rsidRPr="00CE276D">
        <w:rPr>
          <w:rFonts w:ascii="Times New Roman" w:hAnsi="Times New Roman" w:cs="Times New Roman"/>
          <w:sz w:val="24"/>
          <w:szCs w:val="24"/>
        </w:rPr>
        <w:t xml:space="preserve"> eurot </w:t>
      </w:r>
      <w:r w:rsidR="00126204">
        <w:rPr>
          <w:rFonts w:ascii="Times New Roman" w:hAnsi="Times New Roman" w:cs="Times New Roman"/>
          <w:sz w:val="24"/>
          <w:szCs w:val="24"/>
        </w:rPr>
        <w:t>aastas</w:t>
      </w:r>
      <w:r w:rsidR="002121CD">
        <w:rPr>
          <w:rFonts w:ascii="Times New Roman" w:hAnsi="Times New Roman" w:cs="Times New Roman"/>
          <w:sz w:val="24"/>
          <w:szCs w:val="24"/>
        </w:rPr>
        <w:t xml:space="preserve"> SNP m</w:t>
      </w:r>
      <w:r w:rsidR="002121C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121CD">
        <w:rPr>
          <w:rFonts w:ascii="Times New Roman" w:hAnsi="Times New Roman" w:cs="Times New Roman"/>
          <w:sz w:val="24"/>
          <w:szCs w:val="24"/>
        </w:rPr>
        <w:t>kohta</w:t>
      </w:r>
      <w:r w:rsidRPr="00CE276D">
        <w:rPr>
          <w:rFonts w:ascii="Times New Roman" w:hAnsi="Times New Roman" w:cs="Times New Roman"/>
          <w:sz w:val="24"/>
          <w:szCs w:val="24"/>
        </w:rPr>
        <w:t xml:space="preserve"> (ilma käibemaksuta), turul on vastav näitaja 0,8</w:t>
      </w:r>
      <w:r w:rsidR="00FA4DEF">
        <w:rPr>
          <w:rFonts w:ascii="Times New Roman" w:hAnsi="Times New Roman" w:cs="Times New Roman"/>
          <w:sz w:val="24"/>
          <w:szCs w:val="24"/>
        </w:rPr>
        <w:t>0</w:t>
      </w:r>
      <w:r w:rsidRPr="00CE276D">
        <w:rPr>
          <w:rFonts w:ascii="Times New Roman" w:hAnsi="Times New Roman" w:cs="Times New Roman"/>
          <w:sz w:val="24"/>
          <w:szCs w:val="24"/>
        </w:rPr>
        <w:t>-0,</w:t>
      </w:r>
      <w:r w:rsidR="00E3233C">
        <w:rPr>
          <w:rFonts w:ascii="Times New Roman" w:hAnsi="Times New Roman" w:cs="Times New Roman"/>
          <w:sz w:val="24"/>
          <w:szCs w:val="24"/>
        </w:rPr>
        <w:t>90</w:t>
      </w:r>
      <w:r w:rsidRPr="00CE276D">
        <w:rPr>
          <w:rFonts w:ascii="Times New Roman" w:hAnsi="Times New Roman" w:cs="Times New Roman"/>
          <w:sz w:val="24"/>
          <w:szCs w:val="24"/>
        </w:rPr>
        <w:t xml:space="preserve"> eurot suletud netopinna 1 m</w:t>
      </w:r>
      <w:r w:rsidRPr="005369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E276D">
        <w:rPr>
          <w:rFonts w:ascii="Times New Roman" w:hAnsi="Times New Roman" w:cs="Times New Roman"/>
          <w:sz w:val="24"/>
          <w:szCs w:val="24"/>
        </w:rPr>
        <w:t xml:space="preserve"> kohta kuus ja see muutub vastavalt oodatavale inflatsioonimäärale.</w:t>
      </w:r>
      <w:r w:rsidR="00545528">
        <w:rPr>
          <w:rFonts w:ascii="Times New Roman" w:hAnsi="Times New Roman" w:cs="Times New Roman"/>
          <w:sz w:val="24"/>
          <w:szCs w:val="24"/>
        </w:rPr>
        <w:t xml:space="preserve"> Kapitalikulu SNP m</w:t>
      </w:r>
      <w:r w:rsidR="005455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5528">
        <w:rPr>
          <w:rFonts w:ascii="Times New Roman" w:hAnsi="Times New Roman" w:cs="Times New Roman"/>
          <w:sz w:val="24"/>
          <w:szCs w:val="24"/>
        </w:rPr>
        <w:t xml:space="preserve"> kohta on 0,2 eurot</w:t>
      </w:r>
      <w:r w:rsidR="00126204">
        <w:rPr>
          <w:rFonts w:ascii="Times New Roman" w:hAnsi="Times New Roman" w:cs="Times New Roman"/>
          <w:sz w:val="24"/>
          <w:szCs w:val="24"/>
        </w:rPr>
        <w:t>/</w:t>
      </w:r>
      <w:r w:rsidR="00DC3DD9">
        <w:rPr>
          <w:rFonts w:ascii="Times New Roman" w:hAnsi="Times New Roman" w:cs="Times New Roman"/>
          <w:sz w:val="24"/>
          <w:szCs w:val="24"/>
        </w:rPr>
        <w:t xml:space="preserve">SNP </w:t>
      </w:r>
      <w:r w:rsidR="00126204">
        <w:rPr>
          <w:rFonts w:ascii="Times New Roman" w:hAnsi="Times New Roman" w:cs="Times New Roman"/>
          <w:sz w:val="24"/>
          <w:szCs w:val="24"/>
        </w:rPr>
        <w:t>m</w:t>
      </w:r>
      <w:r w:rsidR="001262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6204">
        <w:rPr>
          <w:rFonts w:ascii="Times New Roman" w:hAnsi="Times New Roman" w:cs="Times New Roman"/>
          <w:sz w:val="24"/>
          <w:szCs w:val="24"/>
        </w:rPr>
        <w:t>/</w:t>
      </w:r>
      <w:r w:rsidR="00545528">
        <w:rPr>
          <w:rFonts w:ascii="Times New Roman" w:hAnsi="Times New Roman" w:cs="Times New Roman"/>
          <w:sz w:val="24"/>
          <w:szCs w:val="24"/>
        </w:rPr>
        <w:t xml:space="preserve"> kuus, mis vastab turu tasemele</w:t>
      </w:r>
      <w:r w:rsidR="00AA4687">
        <w:rPr>
          <w:rFonts w:ascii="Times New Roman" w:hAnsi="Times New Roman" w:cs="Times New Roman"/>
          <w:sz w:val="24"/>
          <w:szCs w:val="24"/>
        </w:rPr>
        <w:t xml:space="preserve"> ja muutub vastavalt inflatsioonile.</w:t>
      </w:r>
      <w:r w:rsidR="00126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DEF" w:rsidRDefault="00FA4DE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3233C" w:rsidRDefault="00DA465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Turul on levinud, et üüri</w:t>
      </w:r>
      <w:r w:rsidR="005370F1">
        <w:rPr>
          <w:rFonts w:ascii="Times New Roman" w:hAnsi="Times New Roman" w:cs="Times New Roman"/>
          <w:sz w:val="24"/>
          <w:szCs w:val="24"/>
        </w:rPr>
        <w:t>hind</w:t>
      </w:r>
      <w:r w:rsidR="00EB6C04">
        <w:rPr>
          <w:rFonts w:ascii="Times New Roman" w:hAnsi="Times New Roman" w:cs="Times New Roman"/>
          <w:sz w:val="24"/>
          <w:szCs w:val="24"/>
        </w:rPr>
        <w:t xml:space="preserve"> (nii korter kui ka </w:t>
      </w:r>
      <w:r w:rsidR="000705EF">
        <w:rPr>
          <w:rFonts w:ascii="Times New Roman" w:hAnsi="Times New Roman" w:cs="Times New Roman"/>
          <w:sz w:val="24"/>
          <w:szCs w:val="24"/>
        </w:rPr>
        <w:t>hoiuruumid</w:t>
      </w:r>
      <w:r w:rsidR="00EB6C04">
        <w:rPr>
          <w:rFonts w:ascii="Times New Roman" w:hAnsi="Times New Roman" w:cs="Times New Roman"/>
          <w:sz w:val="24"/>
          <w:szCs w:val="24"/>
        </w:rPr>
        <w:t>)</w:t>
      </w:r>
      <w:r w:rsidRPr="00CE276D">
        <w:rPr>
          <w:rFonts w:ascii="Times New Roman" w:hAnsi="Times New Roman" w:cs="Times New Roman"/>
          <w:sz w:val="24"/>
          <w:szCs w:val="24"/>
        </w:rPr>
        <w:t xml:space="preserve"> korrigeeritakse igal aastal tarbijahinnaindeksiga. Erinevate majandusanalüütikute poolt prognoositav THI   lähimal </w:t>
      </w:r>
      <w:r w:rsidR="00EB6C04">
        <w:rPr>
          <w:rFonts w:ascii="Times New Roman" w:hAnsi="Times New Roman" w:cs="Times New Roman"/>
          <w:sz w:val="24"/>
          <w:szCs w:val="24"/>
        </w:rPr>
        <w:t>6</w:t>
      </w:r>
      <w:r w:rsidRPr="00CE276D">
        <w:rPr>
          <w:rFonts w:ascii="Times New Roman" w:hAnsi="Times New Roman" w:cs="Times New Roman"/>
          <w:sz w:val="24"/>
          <w:szCs w:val="24"/>
        </w:rPr>
        <w:t xml:space="preserve"> aastal on </w:t>
      </w:r>
      <w:r w:rsidR="007B6B89">
        <w:rPr>
          <w:rFonts w:ascii="Times New Roman" w:hAnsi="Times New Roman" w:cs="Times New Roman"/>
          <w:sz w:val="24"/>
          <w:szCs w:val="24"/>
        </w:rPr>
        <w:t>3</w:t>
      </w:r>
      <w:r w:rsidRPr="00CE276D">
        <w:rPr>
          <w:rFonts w:ascii="Times New Roman" w:hAnsi="Times New Roman" w:cs="Times New Roman"/>
          <w:sz w:val="24"/>
          <w:szCs w:val="24"/>
        </w:rPr>
        <w:t xml:space="preserve">% </w:t>
      </w:r>
      <w:r w:rsidR="005370F1">
        <w:rPr>
          <w:rFonts w:ascii="Times New Roman" w:hAnsi="Times New Roman" w:cs="Times New Roman"/>
          <w:sz w:val="24"/>
          <w:szCs w:val="24"/>
        </w:rPr>
        <w:t>aastas</w:t>
      </w:r>
      <w:r w:rsidRPr="00CE276D">
        <w:rPr>
          <w:rFonts w:ascii="Times New Roman" w:hAnsi="Times New Roman" w:cs="Times New Roman"/>
          <w:sz w:val="24"/>
          <w:szCs w:val="24"/>
        </w:rPr>
        <w:t>.</w:t>
      </w:r>
    </w:p>
    <w:p w:rsidR="00E3233C" w:rsidRDefault="00E3233C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F7916" w:rsidRPr="005F7916" w:rsidRDefault="005F7916" w:rsidP="005F791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F7916">
        <w:rPr>
          <w:rFonts w:ascii="Times New Roman" w:hAnsi="Times New Roman" w:cs="Times New Roman"/>
          <w:sz w:val="24"/>
          <w:szCs w:val="24"/>
        </w:rPr>
        <w:t xml:space="preserve">Hinnatav vara on seotud laenukohustusega. Laenu jääk on praegu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5F7916">
        <w:rPr>
          <w:rFonts w:ascii="Times New Roman" w:hAnsi="Times New Roman" w:cs="Times New Roman"/>
          <w:sz w:val="24"/>
          <w:szCs w:val="24"/>
        </w:rPr>
        <w:t>1 mln eurot.</w:t>
      </w:r>
    </w:p>
    <w:p w:rsidR="005F7916" w:rsidRPr="005F7916" w:rsidRDefault="005F7916" w:rsidP="005F791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F7916" w:rsidRPr="005F7916" w:rsidRDefault="005F7916" w:rsidP="005F791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F7916">
        <w:rPr>
          <w:rFonts w:ascii="Times New Roman" w:hAnsi="Times New Roman" w:cs="Times New Roman"/>
          <w:sz w:val="24"/>
          <w:szCs w:val="24"/>
        </w:rPr>
        <w:t>Hoone omaniku väitel on tema kriteeriumiks kinnisvarasse investeerimisel ROE&gt;1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7916">
        <w:rPr>
          <w:rFonts w:ascii="Times New Roman" w:hAnsi="Times New Roman" w:cs="Times New Roman"/>
          <w:sz w:val="24"/>
          <w:szCs w:val="24"/>
        </w:rPr>
        <w:t>%.</w:t>
      </w:r>
    </w:p>
    <w:p w:rsidR="005F7916" w:rsidRPr="005F7916" w:rsidRDefault="005F7916" w:rsidP="005F791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F7916" w:rsidRPr="005F7916" w:rsidRDefault="005F7916" w:rsidP="005F791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F7916">
        <w:rPr>
          <w:rFonts w:ascii="Times New Roman" w:hAnsi="Times New Roman" w:cs="Times New Roman"/>
          <w:sz w:val="24"/>
          <w:szCs w:val="24"/>
        </w:rPr>
        <w:lastRenderedPageBreak/>
        <w:t xml:space="preserve">Sarnaste varade sisemine kogukapitali tulumäär </w:t>
      </w:r>
      <w:r>
        <w:rPr>
          <w:rFonts w:ascii="Times New Roman" w:hAnsi="Times New Roman" w:cs="Times New Roman"/>
          <w:sz w:val="24"/>
          <w:szCs w:val="24"/>
        </w:rPr>
        <w:t xml:space="preserve">(IRR) </w:t>
      </w:r>
      <w:r w:rsidRPr="005F7916">
        <w:rPr>
          <w:rFonts w:ascii="Times New Roman" w:hAnsi="Times New Roman" w:cs="Times New Roman"/>
          <w:sz w:val="24"/>
          <w:szCs w:val="24"/>
        </w:rPr>
        <w:t>on viimati toimunud tehingute baasil olnud 10%.</w:t>
      </w:r>
    </w:p>
    <w:p w:rsidR="005F7916" w:rsidRPr="005F7916" w:rsidRDefault="005F7916" w:rsidP="005F791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F7916" w:rsidRPr="005F7916" w:rsidRDefault="005F7916" w:rsidP="005F791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F7916">
        <w:rPr>
          <w:rFonts w:ascii="Times New Roman" w:hAnsi="Times New Roman" w:cs="Times New Roman"/>
          <w:sz w:val="24"/>
          <w:szCs w:val="24"/>
        </w:rPr>
        <w:t>Sarnaste varade omakapitali tootluse määr on viimati toimunud tehingute baasil olnud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7916">
        <w:rPr>
          <w:rFonts w:ascii="Times New Roman" w:hAnsi="Times New Roman" w:cs="Times New Roman"/>
          <w:sz w:val="24"/>
          <w:szCs w:val="24"/>
        </w:rPr>
        <w:t>%.</w:t>
      </w:r>
    </w:p>
    <w:p w:rsidR="005F7916" w:rsidRPr="005F7916" w:rsidRDefault="005F7916" w:rsidP="005F791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F7916" w:rsidRPr="005F7916" w:rsidRDefault="005F7916" w:rsidP="005F791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F7916">
        <w:rPr>
          <w:rFonts w:ascii="Times New Roman" w:hAnsi="Times New Roman" w:cs="Times New Roman"/>
          <w:sz w:val="24"/>
          <w:szCs w:val="24"/>
        </w:rPr>
        <w:t xml:space="preserve">Riskivaba </w:t>
      </w:r>
      <w:r>
        <w:rPr>
          <w:rFonts w:ascii="Times New Roman" w:hAnsi="Times New Roman" w:cs="Times New Roman"/>
          <w:sz w:val="24"/>
          <w:szCs w:val="24"/>
        </w:rPr>
        <w:t xml:space="preserve"> omakapitali </w:t>
      </w:r>
      <w:r w:rsidRPr="005F7916">
        <w:rPr>
          <w:rFonts w:ascii="Times New Roman" w:hAnsi="Times New Roman" w:cs="Times New Roman"/>
          <w:sz w:val="24"/>
          <w:szCs w:val="24"/>
        </w:rPr>
        <w:t xml:space="preserve">tulumäär on antud majanduskeskkonna tingimustes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F7916">
        <w:rPr>
          <w:rFonts w:ascii="Times New Roman" w:hAnsi="Times New Roman" w:cs="Times New Roman"/>
          <w:sz w:val="24"/>
          <w:szCs w:val="24"/>
        </w:rPr>
        <w:t>%.</w:t>
      </w:r>
    </w:p>
    <w:p w:rsidR="005F7916" w:rsidRPr="005F7916" w:rsidRDefault="005F7916" w:rsidP="005F791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465F" w:rsidRDefault="005F7916" w:rsidP="005F791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F7916">
        <w:rPr>
          <w:rFonts w:ascii="Times New Roman" w:hAnsi="Times New Roman" w:cs="Times New Roman"/>
          <w:sz w:val="24"/>
          <w:szCs w:val="24"/>
        </w:rPr>
        <w:t>Hinnatavale varale sarnaste varade puhul on puhastulu ja müügihinna suhe viimastes tehingutes olnud keskmiselt ca 9,2%.</w:t>
      </w:r>
    </w:p>
    <w:p w:rsidR="005F7916" w:rsidRPr="00CE276D" w:rsidRDefault="005F7916" w:rsidP="005F791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465F" w:rsidRPr="00CE276D" w:rsidRDefault="00DA465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Kapitalisa</w:t>
      </w:r>
      <w:r w:rsidR="00D6625A">
        <w:rPr>
          <w:rFonts w:ascii="Times New Roman" w:hAnsi="Times New Roman" w:cs="Times New Roman"/>
          <w:sz w:val="24"/>
          <w:szCs w:val="24"/>
        </w:rPr>
        <w:t xml:space="preserve">tsioonimäära langust on oodata </w:t>
      </w:r>
      <w:r w:rsidRPr="00CE276D">
        <w:rPr>
          <w:rFonts w:ascii="Times New Roman" w:hAnsi="Times New Roman" w:cs="Times New Roman"/>
          <w:sz w:val="24"/>
          <w:szCs w:val="24"/>
        </w:rPr>
        <w:t xml:space="preserve"> </w:t>
      </w:r>
      <w:r w:rsidR="000B72B3">
        <w:rPr>
          <w:rFonts w:ascii="Times New Roman" w:hAnsi="Times New Roman" w:cs="Times New Roman"/>
          <w:sz w:val="24"/>
          <w:szCs w:val="24"/>
        </w:rPr>
        <w:t xml:space="preserve"> 3 </w:t>
      </w:r>
      <w:r w:rsidRPr="00CE276D">
        <w:rPr>
          <w:rFonts w:ascii="Times New Roman" w:hAnsi="Times New Roman" w:cs="Times New Roman"/>
          <w:sz w:val="24"/>
          <w:szCs w:val="24"/>
        </w:rPr>
        <w:t>aasta pärast 1% baasiprotsendi võrra</w:t>
      </w:r>
      <w:r w:rsidR="007A2D99">
        <w:rPr>
          <w:rFonts w:ascii="Times New Roman" w:hAnsi="Times New Roman" w:cs="Times New Roman"/>
          <w:sz w:val="24"/>
          <w:szCs w:val="24"/>
        </w:rPr>
        <w:t xml:space="preserve"> ja see </w:t>
      </w:r>
      <w:r w:rsidR="00110032">
        <w:rPr>
          <w:rFonts w:ascii="Times New Roman" w:hAnsi="Times New Roman" w:cs="Times New Roman"/>
          <w:sz w:val="24"/>
          <w:szCs w:val="24"/>
        </w:rPr>
        <w:t xml:space="preserve">jääb oodatavalt sellisele tasemele </w:t>
      </w:r>
      <w:r w:rsidR="007A2D99">
        <w:rPr>
          <w:rFonts w:ascii="Times New Roman" w:hAnsi="Times New Roman" w:cs="Times New Roman"/>
          <w:sz w:val="24"/>
          <w:szCs w:val="24"/>
        </w:rPr>
        <w:t xml:space="preserve">vähemalt </w:t>
      </w:r>
      <w:r w:rsidR="00AF54AC">
        <w:rPr>
          <w:rFonts w:ascii="Times New Roman" w:hAnsi="Times New Roman" w:cs="Times New Roman"/>
          <w:sz w:val="24"/>
          <w:szCs w:val="24"/>
        </w:rPr>
        <w:t>k</w:t>
      </w:r>
      <w:r w:rsidR="007A2D99">
        <w:rPr>
          <w:rFonts w:ascii="Times New Roman" w:hAnsi="Times New Roman" w:cs="Times New Roman"/>
          <w:sz w:val="24"/>
          <w:szCs w:val="24"/>
        </w:rPr>
        <w:t>olmeks aastaks</w:t>
      </w:r>
      <w:r w:rsidRPr="00CE2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65F" w:rsidRPr="00CE276D" w:rsidRDefault="00DA465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13E60" w:rsidRDefault="00DA465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Müügiga seotud kulud moodustavad 2 %  tehingu väärtusest.</w:t>
      </w:r>
      <w:r w:rsidR="00AF54AC">
        <w:rPr>
          <w:rFonts w:ascii="Times New Roman" w:hAnsi="Times New Roman" w:cs="Times New Roman"/>
          <w:sz w:val="24"/>
          <w:szCs w:val="24"/>
        </w:rPr>
        <w:t xml:space="preserve"> Lähteandmed ei sisalda käibemaksu.</w:t>
      </w:r>
    </w:p>
    <w:p w:rsidR="008D1F96" w:rsidRDefault="008D1F96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8D1F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F70" w:rsidRDefault="00F27F70" w:rsidP="002121CD">
      <w:r>
        <w:separator/>
      </w:r>
    </w:p>
  </w:endnote>
  <w:endnote w:type="continuationSeparator" w:id="0">
    <w:p w:rsidR="00F27F70" w:rsidRDefault="00F27F70" w:rsidP="0021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02577"/>
      <w:docPartObj>
        <w:docPartGallery w:val="Page Numbers (Bottom of Page)"/>
        <w:docPartUnique/>
      </w:docPartObj>
    </w:sdtPr>
    <w:sdtEndPr/>
    <w:sdtContent>
      <w:p w:rsidR="002121CD" w:rsidRDefault="002121CD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EE6">
          <w:rPr>
            <w:noProof/>
          </w:rPr>
          <w:t>1</w:t>
        </w:r>
        <w:r>
          <w:fldChar w:fldCharType="end"/>
        </w:r>
      </w:p>
    </w:sdtContent>
  </w:sdt>
  <w:p w:rsidR="002121CD" w:rsidRDefault="002121CD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F70" w:rsidRDefault="00F27F70" w:rsidP="002121CD">
      <w:r>
        <w:separator/>
      </w:r>
    </w:p>
  </w:footnote>
  <w:footnote w:type="continuationSeparator" w:id="0">
    <w:p w:rsidR="00F27F70" w:rsidRDefault="00F27F70" w:rsidP="00212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C69E9"/>
    <w:multiLevelType w:val="hybridMultilevel"/>
    <w:tmpl w:val="4FA4BB82"/>
    <w:lvl w:ilvl="0" w:tplc="64962F92">
      <w:start w:val="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54D4106E"/>
    <w:multiLevelType w:val="hybridMultilevel"/>
    <w:tmpl w:val="9048C53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468A4"/>
    <w:multiLevelType w:val="hybridMultilevel"/>
    <w:tmpl w:val="151E68F0"/>
    <w:lvl w:ilvl="0" w:tplc="6AD6F2B8">
      <w:start w:val="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02"/>
    <w:rsid w:val="000705EF"/>
    <w:rsid w:val="000B72B3"/>
    <w:rsid w:val="00110032"/>
    <w:rsid w:val="00126204"/>
    <w:rsid w:val="00175FE8"/>
    <w:rsid w:val="002121CD"/>
    <w:rsid w:val="00290309"/>
    <w:rsid w:val="002F7D6C"/>
    <w:rsid w:val="00302901"/>
    <w:rsid w:val="003617A0"/>
    <w:rsid w:val="00394461"/>
    <w:rsid w:val="00420E02"/>
    <w:rsid w:val="00513E60"/>
    <w:rsid w:val="0051587E"/>
    <w:rsid w:val="00536981"/>
    <w:rsid w:val="005370F1"/>
    <w:rsid w:val="00545528"/>
    <w:rsid w:val="005A0CBC"/>
    <w:rsid w:val="005F7916"/>
    <w:rsid w:val="0061348B"/>
    <w:rsid w:val="00655846"/>
    <w:rsid w:val="0069371E"/>
    <w:rsid w:val="006F22C2"/>
    <w:rsid w:val="007077E2"/>
    <w:rsid w:val="007A2D99"/>
    <w:rsid w:val="007B2137"/>
    <w:rsid w:val="007B6B89"/>
    <w:rsid w:val="007E2A46"/>
    <w:rsid w:val="008D06FC"/>
    <w:rsid w:val="008D1F96"/>
    <w:rsid w:val="008F18FB"/>
    <w:rsid w:val="009261C5"/>
    <w:rsid w:val="00945F7D"/>
    <w:rsid w:val="009707D3"/>
    <w:rsid w:val="009B2305"/>
    <w:rsid w:val="009C1F0A"/>
    <w:rsid w:val="009C732E"/>
    <w:rsid w:val="009F3794"/>
    <w:rsid w:val="00A700E3"/>
    <w:rsid w:val="00AA4687"/>
    <w:rsid w:val="00AB3B02"/>
    <w:rsid w:val="00AF54AC"/>
    <w:rsid w:val="00BA4EE6"/>
    <w:rsid w:val="00BB3906"/>
    <w:rsid w:val="00CA36C2"/>
    <w:rsid w:val="00CC4153"/>
    <w:rsid w:val="00CE276D"/>
    <w:rsid w:val="00D01C2A"/>
    <w:rsid w:val="00D6625A"/>
    <w:rsid w:val="00DA465F"/>
    <w:rsid w:val="00DC3DD9"/>
    <w:rsid w:val="00E17B97"/>
    <w:rsid w:val="00E3233C"/>
    <w:rsid w:val="00E764C9"/>
    <w:rsid w:val="00E86734"/>
    <w:rsid w:val="00EA7BCB"/>
    <w:rsid w:val="00EB6C04"/>
    <w:rsid w:val="00F27F70"/>
    <w:rsid w:val="00F77829"/>
    <w:rsid w:val="00FA4DEF"/>
    <w:rsid w:val="00FD79FB"/>
    <w:rsid w:val="00FE4502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0AB70-B0F2-4F21-B55C-90172897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420E02"/>
    <w:pPr>
      <w:suppressAutoHyphens/>
      <w:autoSpaceDN w:val="0"/>
      <w:spacing w:after="0" w:line="240" w:lineRule="auto"/>
      <w:ind w:left="2835" w:right="-51" w:hanging="2551"/>
      <w:jc w:val="both"/>
      <w:textAlignment w:val="baseline"/>
    </w:pPr>
    <w:rPr>
      <w:rFonts w:ascii="Arial" w:eastAsia="Times New Roman" w:hAnsi="Arial" w:cs="Arial"/>
    </w:rPr>
  </w:style>
  <w:style w:type="paragraph" w:styleId="Pealkiri1">
    <w:name w:val="heading 1"/>
    <w:basedOn w:val="Normaallaad"/>
    <w:next w:val="Normaallaad"/>
    <w:link w:val="Pealkiri1Mrk"/>
    <w:qFormat/>
    <w:rsid w:val="00420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nhideWhenUsed/>
    <w:qFormat/>
    <w:rsid w:val="00420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FF5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420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rsid w:val="00420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perlink">
    <w:name w:val="Hyperlink"/>
    <w:uiPriority w:val="99"/>
    <w:rsid w:val="00420E02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20E0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20E02"/>
    <w:rPr>
      <w:rFonts w:ascii="Tahoma" w:eastAsia="Times New Roman" w:hAnsi="Tahoma" w:cs="Tahoma"/>
      <w:sz w:val="16"/>
      <w:szCs w:val="1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FF5D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s">
    <w:name w:val="header"/>
    <w:basedOn w:val="Normaallaad"/>
    <w:link w:val="PisMrk"/>
    <w:uiPriority w:val="99"/>
    <w:unhideWhenUsed/>
    <w:rsid w:val="00212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121CD"/>
    <w:rPr>
      <w:rFonts w:ascii="Arial" w:eastAsia="Times New Roman" w:hAnsi="Arial" w:cs="Arial"/>
    </w:rPr>
  </w:style>
  <w:style w:type="paragraph" w:styleId="Jalus">
    <w:name w:val="footer"/>
    <w:basedOn w:val="Normaallaad"/>
    <w:link w:val="JalusMrk"/>
    <w:uiPriority w:val="99"/>
    <w:unhideWhenUsed/>
    <w:rsid w:val="002121C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121CD"/>
    <w:rPr>
      <w:rFonts w:ascii="Arial" w:eastAsia="Times New Roman" w:hAnsi="Arial" w:cs="Arial"/>
    </w:rPr>
  </w:style>
  <w:style w:type="table" w:styleId="Kontuurtabel">
    <w:name w:val="Table Grid"/>
    <w:basedOn w:val="Normaaltabel"/>
    <w:uiPriority w:val="59"/>
    <w:rsid w:val="0094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F692-D04C-489A-B7A2-00432822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670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Kolbre</dc:creator>
  <cp:lastModifiedBy>Tiia Redi</cp:lastModifiedBy>
  <cp:revision>6</cp:revision>
  <cp:lastPrinted>2014-10-02T08:23:00Z</cp:lastPrinted>
  <dcterms:created xsi:type="dcterms:W3CDTF">2016-10-12T10:28:00Z</dcterms:created>
  <dcterms:modified xsi:type="dcterms:W3CDTF">2016-10-20T08:53:00Z</dcterms:modified>
</cp:coreProperties>
</file>